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BCF15C" w14:textId="4CCE9D81" w:rsidR="0037675A" w:rsidRPr="00C67BB1" w:rsidRDefault="0037675A" w:rsidP="0037675A">
      <w:pPr>
        <w:ind w:left="-720" w:right="-720"/>
        <w:jc w:val="center"/>
        <w:rPr>
          <w:rFonts w:ascii="Times New Roman" w:hAnsi="Times New Roman" w:cs="Times New Roman"/>
          <w:b/>
          <w:sz w:val="26"/>
          <w:szCs w:val="26"/>
          <w:lang w:val="en-GB"/>
        </w:rPr>
      </w:pPr>
      <w:r w:rsidRPr="00C67BB1">
        <w:rPr>
          <w:rFonts w:ascii="Times New Roman" w:hAnsi="Times New Roman" w:cs="Times New Roman"/>
          <w:b/>
          <w:sz w:val="26"/>
          <w:szCs w:val="26"/>
          <w:lang w:val="en-GB"/>
        </w:rPr>
        <w:t>Rotary Model UN</w:t>
      </w:r>
      <w:r w:rsidR="002369ED" w:rsidRPr="00C67BB1">
        <w:rPr>
          <w:rFonts w:ascii="Times New Roman" w:hAnsi="Times New Roman" w:cs="Times New Roman"/>
          <w:b/>
          <w:sz w:val="26"/>
          <w:szCs w:val="26"/>
          <w:lang w:val="en-GB"/>
        </w:rPr>
        <w:t xml:space="preserve"> 2017</w:t>
      </w:r>
    </w:p>
    <w:p w14:paraId="20DB12F1" w14:textId="77777777" w:rsidR="0037675A" w:rsidRPr="00C67BB1" w:rsidRDefault="0037675A" w:rsidP="0037675A">
      <w:pPr>
        <w:ind w:left="-720" w:right="-720"/>
        <w:rPr>
          <w:rFonts w:ascii="Times New Roman" w:hAnsi="Times New Roman" w:cs="Times New Roman"/>
          <w:b/>
          <w:sz w:val="26"/>
          <w:szCs w:val="26"/>
          <w:lang w:val="en-GB"/>
        </w:rPr>
      </w:pPr>
      <w:r w:rsidRPr="00C67BB1">
        <w:rPr>
          <w:rFonts w:ascii="Times New Roman" w:hAnsi="Times New Roman" w:cs="Times New Roman"/>
          <w:b/>
          <w:sz w:val="26"/>
          <w:szCs w:val="26"/>
          <w:lang w:val="en-GB"/>
        </w:rPr>
        <w:t>United Nations</w:t>
      </w:r>
    </w:p>
    <w:p w14:paraId="0F726765" w14:textId="77777777" w:rsidR="0037675A" w:rsidRPr="00C67BB1" w:rsidRDefault="003F50A6" w:rsidP="0037675A">
      <w:pPr>
        <w:ind w:left="-720" w:right="-720"/>
        <w:rPr>
          <w:rFonts w:ascii="Times New Roman" w:hAnsi="Times New Roman" w:cs="Times New Roman"/>
          <w:b/>
          <w:lang w:val="en-GB"/>
        </w:rPr>
      </w:pPr>
      <w:r>
        <w:rPr>
          <w:rFonts w:ascii="Times New Roman" w:hAnsi="Times New Roman" w:cs="Times New Roman"/>
          <w:b/>
          <w:lang w:val="en-GB"/>
        </w:rPr>
        <w:pict w14:anchorId="7C21303D">
          <v:rect id="_x0000_i1025" style="width:0;height:1.5pt" o:hralign="center" o:hrstd="t" o:hr="t" fillcolor="#9d9da1" stroked="f"/>
        </w:pict>
      </w:r>
    </w:p>
    <w:p w14:paraId="32F54EE1" w14:textId="2DABA16B" w:rsidR="0037675A" w:rsidRPr="00C67BB1" w:rsidRDefault="0037675A" w:rsidP="0037675A">
      <w:pPr>
        <w:ind w:left="-720" w:right="-720"/>
        <w:rPr>
          <w:rFonts w:ascii="Times New Roman" w:hAnsi="Times New Roman" w:cs="Times New Roman"/>
          <w:sz w:val="20"/>
          <w:lang w:val="en-GB"/>
        </w:rPr>
      </w:pPr>
      <w:r w:rsidRPr="00C67BB1">
        <w:rPr>
          <w:rFonts w:ascii="Times New Roman" w:hAnsi="Times New Roman" w:cs="Times New Roman"/>
          <w:noProof/>
          <w:sz w:val="23"/>
          <w:szCs w:val="23"/>
        </w:rPr>
        <w:drawing>
          <wp:inline distT="0" distB="0" distL="0" distR="0" wp14:anchorId="57DF67DC" wp14:editId="30A04D79">
            <wp:extent cx="514350" cy="544286"/>
            <wp:effectExtent l="19050" t="0" r="0" b="0"/>
            <wp:docPr id="3" name="Picture 3" descr="https://lh3.googleusercontent.com/-m9XPN41Uu24/AAAAAAAAAAI/AAAAAAAAIGM/QoxKXoO0KCo/s250-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m9XPN41Uu24/AAAAAAAAAAI/AAAAAAAAIGM/QoxKXoO0KCo/s250-c-k/photo.jpg"/>
                    <pic:cNvPicPr>
                      <a:picLocks noChangeAspect="1" noChangeArrowheads="1"/>
                    </pic:cNvPicPr>
                  </pic:nvPicPr>
                  <pic:blipFill>
                    <a:blip r:embed="rId8" cstate="print"/>
                    <a:srcRect/>
                    <a:stretch>
                      <a:fillRect/>
                    </a:stretch>
                  </pic:blipFill>
                  <pic:spPr bwMode="auto">
                    <a:xfrm>
                      <a:off x="0" y="0"/>
                      <a:ext cx="512200" cy="542011"/>
                    </a:xfrm>
                    <a:prstGeom prst="rect">
                      <a:avLst/>
                    </a:prstGeom>
                    <a:noFill/>
                    <a:ln w="9525">
                      <a:noFill/>
                      <a:miter lim="800000"/>
                      <a:headEnd/>
                      <a:tailEnd/>
                    </a:ln>
                  </pic:spPr>
                </pic:pic>
              </a:graphicData>
            </a:graphic>
          </wp:inline>
        </w:drawing>
      </w:r>
      <w:r w:rsidRPr="00C67BB1">
        <w:rPr>
          <w:rFonts w:ascii="Times New Roman" w:hAnsi="Times New Roman" w:cs="Times New Roman"/>
          <w:b/>
          <w:sz w:val="36"/>
          <w:szCs w:val="36"/>
          <w:lang w:val="en-GB"/>
        </w:rPr>
        <w:t xml:space="preserve"> </w:t>
      </w:r>
      <w:r w:rsidRPr="00C67BB1">
        <w:rPr>
          <w:rFonts w:ascii="Times New Roman" w:hAnsi="Times New Roman" w:cs="Times New Roman"/>
          <w:b/>
          <w:sz w:val="32"/>
          <w:szCs w:val="32"/>
          <w:lang w:val="en-GB"/>
        </w:rPr>
        <w:t>General Assembly</w:t>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Pr="00C67BB1">
        <w:rPr>
          <w:rFonts w:ascii="Times New Roman" w:hAnsi="Times New Roman" w:cs="Times New Roman"/>
          <w:b/>
          <w:sz w:val="32"/>
          <w:szCs w:val="32"/>
          <w:lang w:val="en-GB"/>
        </w:rPr>
        <w:tab/>
      </w:r>
      <w:r w:rsidR="004768F1">
        <w:rPr>
          <w:rFonts w:ascii="Times New Roman" w:hAnsi="Times New Roman" w:cs="Times New Roman"/>
          <w:sz w:val="20"/>
          <w:lang w:val="en-GB"/>
        </w:rPr>
        <w:t xml:space="preserve">8 </w:t>
      </w:r>
      <w:r w:rsidRPr="00C67BB1">
        <w:rPr>
          <w:rFonts w:ascii="Times New Roman" w:hAnsi="Times New Roman" w:cs="Times New Roman"/>
          <w:sz w:val="20"/>
          <w:lang w:val="en-GB"/>
        </w:rPr>
        <w:t>April 2017</w:t>
      </w:r>
    </w:p>
    <w:p w14:paraId="07DFE8A1" w14:textId="77777777" w:rsidR="0037675A" w:rsidRPr="00C67BB1" w:rsidRDefault="003F50A6" w:rsidP="0037675A">
      <w:pPr>
        <w:spacing w:after="240"/>
        <w:ind w:left="-720" w:right="-720"/>
        <w:jc w:val="center"/>
        <w:rPr>
          <w:rFonts w:ascii="Times New Roman" w:hAnsi="Times New Roman" w:cs="Times New Roman"/>
          <w:b/>
          <w:lang w:val="en-GB"/>
        </w:rPr>
      </w:pPr>
      <w:r>
        <w:rPr>
          <w:rFonts w:ascii="Times New Roman" w:hAnsi="Times New Roman" w:cs="Times New Roman"/>
          <w:b/>
          <w:lang w:val="en-GB"/>
        </w:rPr>
        <w:pict w14:anchorId="2044A00E">
          <v:rect id="_x0000_i1026" style="width:0;height:1.5pt" o:hralign="center" o:hrstd="t" o:hr="t" fillcolor="#9d9da1" stroked="f"/>
        </w:pict>
      </w:r>
    </w:p>
    <w:p w14:paraId="33EC28A1" w14:textId="31823123" w:rsidR="0037675A" w:rsidRPr="00C67BB1" w:rsidRDefault="0037675A" w:rsidP="0037675A">
      <w:pPr>
        <w:ind w:left="-720" w:right="-720"/>
        <w:rPr>
          <w:rFonts w:ascii="Times New Roman" w:hAnsi="Times New Roman" w:cs="Times New Roman"/>
          <w:b/>
          <w:sz w:val="20"/>
          <w:lang w:val="en-GB"/>
        </w:rPr>
      </w:pPr>
      <w:r w:rsidRPr="00C67BB1">
        <w:rPr>
          <w:rFonts w:ascii="Times New Roman" w:hAnsi="Times New Roman" w:cs="Times New Roman"/>
          <w:b/>
          <w:sz w:val="20"/>
          <w:lang w:val="en-GB"/>
        </w:rPr>
        <w:t>Seventy-First Session</w:t>
      </w:r>
    </w:p>
    <w:p w14:paraId="05DF6E8D" w14:textId="0C87C7ED" w:rsidR="0037675A" w:rsidRPr="00C67BB1" w:rsidRDefault="0037675A" w:rsidP="0037675A">
      <w:pPr>
        <w:spacing w:after="240"/>
        <w:ind w:left="-720" w:right="-720"/>
        <w:rPr>
          <w:rFonts w:ascii="Times New Roman" w:hAnsi="Times New Roman" w:cs="Times New Roman"/>
          <w:b/>
          <w:sz w:val="20"/>
          <w:lang w:val="en-GB"/>
        </w:rPr>
      </w:pPr>
      <w:r w:rsidRPr="00C67BB1">
        <w:rPr>
          <w:rFonts w:ascii="Times New Roman" w:hAnsi="Times New Roman" w:cs="Times New Roman"/>
          <w:b/>
          <w:sz w:val="20"/>
          <w:lang w:val="en-GB"/>
        </w:rPr>
        <w:t>Agenda item 20</w:t>
      </w:r>
    </w:p>
    <w:p w14:paraId="67A0C454" w14:textId="0453769A" w:rsidR="0037675A" w:rsidRPr="00C67BB1" w:rsidRDefault="0037675A" w:rsidP="0037675A">
      <w:pPr>
        <w:spacing w:after="240"/>
        <w:ind w:left="-720" w:right="-720"/>
        <w:jc w:val="center"/>
        <w:rPr>
          <w:rFonts w:ascii="Times New Roman" w:hAnsi="Times New Roman" w:cs="Times New Roman"/>
          <w:b/>
          <w:sz w:val="26"/>
          <w:szCs w:val="26"/>
          <w:lang w:val="en-GB"/>
        </w:rPr>
      </w:pPr>
      <w:r w:rsidRPr="00C67BB1">
        <w:rPr>
          <w:rFonts w:ascii="Times New Roman" w:hAnsi="Times New Roman" w:cs="Times New Roman"/>
          <w:b/>
          <w:sz w:val="26"/>
          <w:szCs w:val="26"/>
          <w:lang w:val="en-GB"/>
        </w:rPr>
        <w:t>Resolution #2</w:t>
      </w:r>
    </w:p>
    <w:p w14:paraId="3DF17A49" w14:textId="6A5767BD" w:rsidR="0037675A" w:rsidRPr="00C67BB1" w:rsidRDefault="0037675A" w:rsidP="00C67BB1">
      <w:pPr>
        <w:spacing w:after="240" w:line="276" w:lineRule="auto"/>
        <w:ind w:left="-720" w:right="-720"/>
        <w:jc w:val="center"/>
        <w:rPr>
          <w:rFonts w:ascii="Times New Roman" w:hAnsi="Times New Roman" w:cs="Times New Roman"/>
          <w:i/>
          <w:lang w:val="en-GB"/>
        </w:rPr>
      </w:pPr>
      <w:r w:rsidRPr="0037675A">
        <w:rPr>
          <w:rFonts w:ascii="Times New Roman" w:hAnsi="Times New Roman" w:cs="Times New Roman"/>
          <w:b/>
          <w:u w:val="single"/>
        </w:rPr>
        <w:t>To Strengthen the Paris Agreement on Climate Change and Sustainable Development</w:t>
      </w:r>
    </w:p>
    <w:p w14:paraId="3248CCB3" w14:textId="77777777" w:rsidR="008F5193" w:rsidRPr="0037675A" w:rsidRDefault="008F5193" w:rsidP="008F5193">
      <w:pPr>
        <w:spacing w:after="0" w:line="240" w:lineRule="auto"/>
        <w:rPr>
          <w:rFonts w:ascii="Times New Roman" w:hAnsi="Times New Roman" w:cs="Times New Roman"/>
        </w:rPr>
      </w:pPr>
    </w:p>
    <w:p w14:paraId="2DE1CC9D" w14:textId="77777777" w:rsidR="00F26ADD" w:rsidRPr="008F5193" w:rsidRDefault="00F26ADD" w:rsidP="008F5193">
      <w:pPr>
        <w:spacing w:after="0" w:line="240" w:lineRule="auto"/>
        <w:rPr>
          <w:rFonts w:ascii="Times New Roman" w:hAnsi="Times New Roman" w:cs="Times New Roman"/>
          <w:i/>
        </w:rPr>
      </w:pPr>
      <w:r w:rsidRPr="008F5193">
        <w:rPr>
          <w:rFonts w:ascii="Times New Roman" w:hAnsi="Times New Roman" w:cs="Times New Roman"/>
          <w:i/>
        </w:rPr>
        <w:t>The General Assembly,</w:t>
      </w:r>
    </w:p>
    <w:p w14:paraId="4A7377DB" w14:textId="77777777" w:rsidR="007B531D" w:rsidRDefault="007B531D" w:rsidP="008F5193">
      <w:pPr>
        <w:pStyle w:val="NoSpacing"/>
        <w:rPr>
          <w:rFonts w:ascii="Times New Roman" w:hAnsi="Times New Roman" w:cs="Times New Roman"/>
          <w:i/>
        </w:rPr>
      </w:pPr>
    </w:p>
    <w:p w14:paraId="4AC9D7B6" w14:textId="77777777" w:rsidR="00DE7F63" w:rsidRPr="004108DD" w:rsidRDefault="00DE7F63" w:rsidP="00DE7F63">
      <w:pPr>
        <w:spacing w:after="0" w:line="240" w:lineRule="auto"/>
        <w:rPr>
          <w:rFonts w:ascii="Times New Roman" w:hAnsi="Times New Roman" w:cs="Times New Roman"/>
        </w:rPr>
      </w:pPr>
      <w:r w:rsidRPr="004108DD">
        <w:rPr>
          <w:rFonts w:ascii="Times New Roman" w:hAnsi="Times New Roman" w:cs="Times New Roman"/>
          <w:i/>
        </w:rPr>
        <w:t>Recognizing</w:t>
      </w:r>
      <w:r w:rsidRPr="004108DD">
        <w:rPr>
          <w:rFonts w:ascii="Times New Roman" w:hAnsi="Times New Roman" w:cs="Times New Roman"/>
        </w:rPr>
        <w:t xml:space="preserve"> that while climate change is a slow moving issue that is not obvious in people’s day-to-day lives</w:t>
      </w:r>
      <w:r w:rsidRPr="004108DD">
        <w:rPr>
          <w:rStyle w:val="FootnoteReference"/>
          <w:rFonts w:ascii="Times New Roman" w:hAnsi="Times New Roman" w:cs="Times New Roman"/>
        </w:rPr>
        <w:footnoteReference w:id="1"/>
      </w:r>
      <w:r w:rsidRPr="004108DD">
        <w:rPr>
          <w:rFonts w:ascii="Times New Roman" w:hAnsi="Times New Roman" w:cs="Times New Roman"/>
        </w:rPr>
        <w:t>, it is the greatest long term threat facing the world, and it has already manifested itself in extreme droughts, freakish storms, record breaking heat waves and massive flooding</w:t>
      </w:r>
      <w:r w:rsidR="00DC2153" w:rsidRPr="004108DD">
        <w:rPr>
          <w:rFonts w:ascii="Times New Roman" w:hAnsi="Times New Roman" w:cs="Times New Roman"/>
        </w:rPr>
        <w:t>,</w:t>
      </w:r>
      <w:r w:rsidRPr="004108DD">
        <w:rPr>
          <w:rStyle w:val="FootnoteReference"/>
          <w:rFonts w:ascii="Times New Roman" w:hAnsi="Times New Roman" w:cs="Times New Roman"/>
        </w:rPr>
        <w:footnoteReference w:id="2"/>
      </w:r>
      <w:r w:rsidR="00DC2153" w:rsidRPr="004108DD">
        <w:rPr>
          <w:rFonts w:ascii="Times New Roman" w:hAnsi="Times New Roman" w:cs="Times New Roman"/>
        </w:rPr>
        <w:t xml:space="preserve"> </w:t>
      </w:r>
      <w:r w:rsidR="00092738" w:rsidRPr="004108DD">
        <w:rPr>
          <w:rFonts w:ascii="Times New Roman" w:hAnsi="Times New Roman" w:cs="Times New Roman"/>
        </w:rPr>
        <w:t xml:space="preserve">leading to </w:t>
      </w:r>
      <w:r w:rsidR="00DC2153" w:rsidRPr="004108DD">
        <w:rPr>
          <w:rFonts w:ascii="Times New Roman" w:hAnsi="Times New Roman" w:cs="Times New Roman"/>
        </w:rPr>
        <w:t>mass extinctions</w:t>
      </w:r>
      <w:r w:rsidRPr="004108DD">
        <w:rPr>
          <w:rFonts w:ascii="Times New Roman" w:hAnsi="Times New Roman" w:cs="Times New Roman"/>
        </w:rPr>
        <w:t>. If we do not address this issue now while we still can, we will pass tipping points whereby future generations will be unable to reverse the accelerating decline,</w:t>
      </w:r>
      <w:r w:rsidRPr="004108DD">
        <w:rPr>
          <w:rStyle w:val="FootnoteReference"/>
          <w:rFonts w:ascii="Times New Roman" w:hAnsi="Times New Roman" w:cs="Times New Roman"/>
        </w:rPr>
        <w:footnoteReference w:id="3"/>
      </w:r>
      <w:r w:rsidRPr="004108DD">
        <w:rPr>
          <w:rFonts w:ascii="Times New Roman" w:hAnsi="Times New Roman" w:cs="Times New Roman"/>
        </w:rPr>
        <w:t xml:space="preserve"> and the planet could be locked into an irreversible future of extreme and dangerous warming</w:t>
      </w:r>
      <w:r w:rsidR="000E0240">
        <w:rPr>
          <w:rFonts w:ascii="Times New Roman" w:hAnsi="Times New Roman" w:cs="Times New Roman"/>
        </w:rPr>
        <w:t>,</w:t>
      </w:r>
      <w:r w:rsidRPr="004108DD">
        <w:rPr>
          <w:rStyle w:val="FootnoteReference"/>
          <w:rFonts w:ascii="Times New Roman" w:hAnsi="Times New Roman" w:cs="Times New Roman"/>
        </w:rPr>
        <w:footnoteReference w:id="4"/>
      </w:r>
    </w:p>
    <w:p w14:paraId="3C654213" w14:textId="77777777" w:rsidR="00E807CA" w:rsidRPr="008F5193" w:rsidRDefault="00E807CA" w:rsidP="008F5193">
      <w:pPr>
        <w:spacing w:after="0" w:line="240" w:lineRule="auto"/>
        <w:rPr>
          <w:rFonts w:ascii="Times New Roman" w:hAnsi="Times New Roman" w:cs="Times New Roman"/>
        </w:rPr>
      </w:pPr>
    </w:p>
    <w:p w14:paraId="13A4AE65" w14:textId="76E257B1" w:rsidR="00744AAD" w:rsidRPr="008F5193" w:rsidRDefault="00E807CA" w:rsidP="008F5193">
      <w:pPr>
        <w:pStyle w:val="NoSpacing"/>
        <w:rPr>
          <w:rFonts w:ascii="Times New Roman" w:hAnsi="Times New Roman" w:cs="Times New Roman"/>
        </w:rPr>
      </w:pPr>
      <w:r w:rsidRPr="004108DD">
        <w:rPr>
          <w:rFonts w:ascii="Times New Roman" w:hAnsi="Times New Roman" w:cs="Times New Roman"/>
          <w:i/>
        </w:rPr>
        <w:t xml:space="preserve">Recognizing </w:t>
      </w:r>
      <w:r w:rsidRPr="004108DD">
        <w:rPr>
          <w:rFonts w:ascii="Times New Roman" w:hAnsi="Times New Roman" w:cs="Times New Roman"/>
        </w:rPr>
        <w:t>that the Paris</w:t>
      </w:r>
      <w:r w:rsidR="00DC2153" w:rsidRPr="004108DD">
        <w:rPr>
          <w:rFonts w:ascii="Times New Roman" w:hAnsi="Times New Roman" w:cs="Times New Roman"/>
        </w:rPr>
        <w:t xml:space="preserve"> Agreement</w:t>
      </w:r>
      <w:r w:rsidR="00DC2153" w:rsidRPr="004108DD">
        <w:rPr>
          <w:rStyle w:val="FootnoteReference"/>
          <w:rFonts w:ascii="Times New Roman" w:hAnsi="Times New Roman" w:cs="Times New Roman"/>
        </w:rPr>
        <w:footnoteReference w:id="5"/>
      </w:r>
      <w:r w:rsidR="00DC2153" w:rsidRPr="004108DD">
        <w:rPr>
          <w:rFonts w:ascii="Times New Roman" w:hAnsi="Times New Roman" w:cs="Times New Roman"/>
        </w:rPr>
        <w:t xml:space="preserve"> commits 193 countries to reduce their emissions of planet-warming carbon dioxide pollution,</w:t>
      </w:r>
      <w:r w:rsidR="0015289B" w:rsidRPr="004108DD">
        <w:rPr>
          <w:rFonts w:ascii="Times New Roman" w:hAnsi="Times New Roman" w:cs="Times New Roman"/>
        </w:rPr>
        <w:t xml:space="preserve"> </w:t>
      </w:r>
      <w:r w:rsidR="00DC2153" w:rsidRPr="004108DD">
        <w:rPr>
          <w:rFonts w:ascii="Times New Roman" w:hAnsi="Times New Roman" w:cs="Times New Roman"/>
        </w:rPr>
        <w:t>(</w:t>
      </w:r>
      <w:r w:rsidR="00681A30" w:rsidRPr="004108DD">
        <w:rPr>
          <w:rFonts w:ascii="Times New Roman" w:hAnsi="Times New Roman" w:cs="Times New Roman"/>
        </w:rPr>
        <w:t>agreed to in December 2015</w:t>
      </w:r>
      <w:r w:rsidR="002A6496" w:rsidRPr="004108DD">
        <w:rPr>
          <w:rFonts w:ascii="Times New Roman" w:hAnsi="Times New Roman" w:cs="Times New Roman"/>
        </w:rPr>
        <w:t xml:space="preserve"> </w:t>
      </w:r>
      <w:r w:rsidR="004C3B43">
        <w:rPr>
          <w:rFonts w:ascii="Times New Roman" w:hAnsi="Times New Roman" w:cs="Times New Roman"/>
        </w:rPr>
        <w:t xml:space="preserve">at COP 21 of </w:t>
      </w:r>
      <w:bookmarkStart w:id="0" w:name="_GoBack"/>
      <w:bookmarkEnd w:id="0"/>
      <w:r w:rsidR="00DC2153" w:rsidRPr="004108DD">
        <w:rPr>
          <w:rFonts w:ascii="Times New Roman" w:hAnsi="Times New Roman" w:cs="Times New Roman"/>
        </w:rPr>
        <w:t>UNFCCC</w:t>
      </w:r>
      <w:r w:rsidR="00681A30" w:rsidRPr="004108DD">
        <w:rPr>
          <w:rFonts w:ascii="Times New Roman" w:hAnsi="Times New Roman" w:cs="Times New Roman"/>
        </w:rPr>
        <w:t>, ratified in October 2016, and c</w:t>
      </w:r>
      <w:r w:rsidR="00DC2153" w:rsidRPr="004108DD">
        <w:rPr>
          <w:rFonts w:ascii="Times New Roman" w:hAnsi="Times New Roman" w:cs="Times New Roman"/>
        </w:rPr>
        <w:t>ame into force in November 2016</w:t>
      </w:r>
      <w:r w:rsidR="00681A30" w:rsidRPr="004108DD">
        <w:rPr>
          <w:rStyle w:val="FootnoteReference"/>
          <w:rFonts w:ascii="Times New Roman" w:hAnsi="Times New Roman" w:cs="Times New Roman"/>
        </w:rPr>
        <w:footnoteReference w:id="6"/>
      </w:r>
      <w:r w:rsidR="00DC2153" w:rsidRPr="004108DD">
        <w:rPr>
          <w:rFonts w:ascii="Times New Roman" w:hAnsi="Times New Roman" w:cs="Times New Roman"/>
        </w:rPr>
        <w:t>) and</w:t>
      </w:r>
      <w:r w:rsidR="00275CB5" w:rsidRPr="004108DD">
        <w:rPr>
          <w:rFonts w:ascii="Times New Roman" w:hAnsi="Times New Roman" w:cs="Times New Roman"/>
        </w:rPr>
        <w:t xml:space="preserve"> </w:t>
      </w:r>
      <w:r w:rsidRPr="004108DD">
        <w:rPr>
          <w:rFonts w:ascii="Times New Roman" w:hAnsi="Times New Roman" w:cs="Times New Roman"/>
        </w:rPr>
        <w:t>aims to combat climate change by accelerating and intensify</w:t>
      </w:r>
      <w:r w:rsidR="001D4CB4">
        <w:rPr>
          <w:rFonts w:ascii="Times New Roman" w:hAnsi="Times New Roman" w:cs="Times New Roman"/>
        </w:rPr>
        <w:t>ing</w:t>
      </w:r>
      <w:r w:rsidRPr="004108DD">
        <w:rPr>
          <w:rFonts w:ascii="Times New Roman" w:hAnsi="Times New Roman" w:cs="Times New Roman"/>
        </w:rPr>
        <w:t xml:space="preserve"> the actions and investments needed for </w:t>
      </w:r>
      <w:r w:rsidR="00275CB5" w:rsidRPr="004108DD">
        <w:rPr>
          <w:rFonts w:ascii="Times New Roman" w:hAnsi="Times New Roman" w:cs="Times New Roman"/>
        </w:rPr>
        <w:t>a sustainable low carbon future.</w:t>
      </w:r>
      <w:r w:rsidRPr="004108DD">
        <w:rPr>
          <w:rFonts w:ascii="Times New Roman" w:hAnsi="Times New Roman" w:cs="Times New Roman"/>
        </w:rPr>
        <w:t xml:space="preserve"> The Paris Agreement builds upon the Convention and – for the first time – brings all nations into a common cause to undertake ambitious efforts</w:t>
      </w:r>
      <w:r w:rsidRPr="008F5193">
        <w:rPr>
          <w:rFonts w:ascii="Times New Roman" w:hAnsi="Times New Roman" w:cs="Times New Roman"/>
        </w:rPr>
        <w:t xml:space="preserve"> to combat climate change and adapt to its effects,</w:t>
      </w:r>
      <w:r w:rsidR="00275CB5" w:rsidRPr="008F5193">
        <w:rPr>
          <w:rFonts w:ascii="Times New Roman" w:hAnsi="Times New Roman" w:cs="Times New Roman"/>
        </w:rPr>
        <w:t xml:space="preserve"> by pursuing various goals such as limiting global temperature rise to below 1.5 degrees Celsius, and </w:t>
      </w:r>
      <w:r w:rsidR="00C1380B" w:rsidRPr="008F5193">
        <w:rPr>
          <w:rFonts w:ascii="Times New Roman" w:hAnsi="Times New Roman" w:cs="Times New Roman"/>
        </w:rPr>
        <w:t>strengthening abilities of</w:t>
      </w:r>
      <w:r w:rsidR="00C1380B" w:rsidRPr="00DE7F63">
        <w:rPr>
          <w:rFonts w:ascii="Times New Roman" w:hAnsi="Times New Roman" w:cs="Times New Roman"/>
          <w:color w:val="00B050"/>
        </w:rPr>
        <w:t xml:space="preserve"> </w:t>
      </w:r>
      <w:r w:rsidR="00DE7F63" w:rsidRPr="000E0240">
        <w:rPr>
          <w:rFonts w:ascii="Times New Roman" w:hAnsi="Times New Roman" w:cs="Times New Roman"/>
        </w:rPr>
        <w:t xml:space="preserve">poor and </w:t>
      </w:r>
      <w:r w:rsidRPr="000E0240">
        <w:rPr>
          <w:rFonts w:ascii="Times New Roman" w:hAnsi="Times New Roman" w:cs="Times New Roman"/>
        </w:rPr>
        <w:t>developing</w:t>
      </w:r>
      <w:r w:rsidRPr="008F5193">
        <w:rPr>
          <w:rFonts w:ascii="Times New Roman" w:hAnsi="Times New Roman" w:cs="Times New Roman"/>
        </w:rPr>
        <w:t xml:space="preserve"> countries </w:t>
      </w:r>
      <w:r w:rsidR="00275CB5" w:rsidRPr="008F5193">
        <w:rPr>
          <w:rFonts w:ascii="Times New Roman" w:hAnsi="Times New Roman" w:cs="Times New Roman"/>
        </w:rPr>
        <w:t>via appropriate financial flows and technological assistance</w:t>
      </w:r>
      <w:r w:rsidRPr="008F5193">
        <w:rPr>
          <w:rFonts w:ascii="Times New Roman" w:hAnsi="Times New Roman" w:cs="Times New Roman"/>
        </w:rPr>
        <w:t xml:space="preserve">, </w:t>
      </w:r>
    </w:p>
    <w:p w14:paraId="2FC303DA" w14:textId="77777777" w:rsidR="00B11B6F" w:rsidRPr="008F5193" w:rsidRDefault="00B11B6F" w:rsidP="008F5193">
      <w:pPr>
        <w:pStyle w:val="NoSpacing"/>
        <w:rPr>
          <w:rFonts w:ascii="Times New Roman" w:hAnsi="Times New Roman" w:cs="Times New Roman"/>
        </w:rPr>
      </w:pPr>
    </w:p>
    <w:p w14:paraId="67778DA5" w14:textId="77777777" w:rsidR="00B11B6F" w:rsidRPr="0020697D" w:rsidRDefault="00B11B6F" w:rsidP="008F5193">
      <w:pPr>
        <w:spacing w:after="0" w:line="240" w:lineRule="auto"/>
        <w:rPr>
          <w:rFonts w:ascii="Times New Roman" w:hAnsi="Times New Roman" w:cs="Times New Roman"/>
        </w:rPr>
      </w:pPr>
      <w:r w:rsidRPr="0020697D">
        <w:rPr>
          <w:rFonts w:ascii="Times New Roman" w:hAnsi="Times New Roman" w:cs="Times New Roman"/>
          <w:i/>
        </w:rPr>
        <w:t xml:space="preserve">Noting further </w:t>
      </w:r>
      <w:r w:rsidRPr="0020697D">
        <w:rPr>
          <w:rFonts w:ascii="Times New Roman" w:hAnsi="Times New Roman" w:cs="Times New Roman"/>
        </w:rPr>
        <w:t xml:space="preserve">that the Paris Agreement requires all Parties to put forward their best efforts through “nationally determined contributions” (NDCs) and to strengthen these efforts in the years ahead. This includes requirements that all Parties report regularly on their emissions and on their implementation </w:t>
      </w:r>
      <w:r w:rsidRPr="0020697D">
        <w:rPr>
          <w:rFonts w:ascii="Times New Roman" w:hAnsi="Times New Roman" w:cs="Times New Roman"/>
        </w:rPr>
        <w:lastRenderedPageBreak/>
        <w:t>efforts. There will also be a global stocktake every 5 years to assess the collective progress towards achieving the purpose of the agreement and to inform further individual actions by Parties</w:t>
      </w:r>
      <w:r w:rsidR="007565A8" w:rsidRPr="0020697D">
        <w:rPr>
          <w:rFonts w:ascii="Times New Roman" w:hAnsi="Times New Roman" w:cs="Times New Roman"/>
        </w:rPr>
        <w:t>,</w:t>
      </w:r>
      <w:r w:rsidRPr="0020697D">
        <w:rPr>
          <w:rStyle w:val="FootnoteReference"/>
          <w:rFonts w:ascii="Times New Roman" w:hAnsi="Times New Roman" w:cs="Times New Roman"/>
        </w:rPr>
        <w:footnoteReference w:id="7"/>
      </w:r>
    </w:p>
    <w:p w14:paraId="7081EFC5" w14:textId="77777777" w:rsidR="00B11B6F" w:rsidRPr="00DC2153" w:rsidRDefault="00B11B6F" w:rsidP="008F5193">
      <w:pPr>
        <w:pStyle w:val="NoSpacing"/>
        <w:rPr>
          <w:rFonts w:ascii="Times New Roman" w:hAnsi="Times New Roman" w:cs="Times New Roman"/>
        </w:rPr>
      </w:pPr>
    </w:p>
    <w:p w14:paraId="43D849EF" w14:textId="77777777" w:rsidR="00360B6A" w:rsidRPr="008F5193" w:rsidRDefault="007F4FC2" w:rsidP="008F5193">
      <w:pPr>
        <w:spacing w:after="0" w:line="240" w:lineRule="auto"/>
        <w:rPr>
          <w:rFonts w:ascii="Times New Roman" w:hAnsi="Times New Roman" w:cs="Times New Roman"/>
        </w:rPr>
      </w:pPr>
      <w:r w:rsidRPr="008F5193">
        <w:rPr>
          <w:rFonts w:ascii="Times New Roman" w:hAnsi="Times New Roman" w:cs="Times New Roman"/>
          <w:i/>
        </w:rPr>
        <w:t xml:space="preserve">Noting with concern </w:t>
      </w:r>
      <w:r w:rsidR="00360B6A" w:rsidRPr="008F5193">
        <w:rPr>
          <w:rFonts w:ascii="Times New Roman" w:hAnsi="Times New Roman" w:cs="Times New Roman"/>
        </w:rPr>
        <w:t xml:space="preserve">that </w:t>
      </w:r>
      <w:r w:rsidR="0015289B" w:rsidRPr="008F5193">
        <w:rPr>
          <w:rFonts w:ascii="Times New Roman" w:hAnsi="Times New Roman" w:cs="Times New Roman"/>
        </w:rPr>
        <w:t xml:space="preserve">numerous </w:t>
      </w:r>
      <w:r w:rsidR="00360B6A" w:rsidRPr="008F5193">
        <w:rPr>
          <w:rFonts w:ascii="Times New Roman" w:hAnsi="Times New Roman" w:cs="Times New Roman"/>
        </w:rPr>
        <w:t>prior attempts by the</w:t>
      </w:r>
      <w:r w:rsidR="00F01D09">
        <w:rPr>
          <w:rFonts w:ascii="Times New Roman" w:hAnsi="Times New Roman" w:cs="Times New Roman"/>
        </w:rPr>
        <w:t xml:space="preserve"> United Nations</w:t>
      </w:r>
      <w:r w:rsidR="00360B6A" w:rsidRPr="008F5193">
        <w:rPr>
          <w:rFonts w:ascii="Times New Roman" w:hAnsi="Times New Roman" w:cs="Times New Roman"/>
        </w:rPr>
        <w:t xml:space="preserve"> </w:t>
      </w:r>
      <w:r w:rsidR="00F01D09">
        <w:rPr>
          <w:rFonts w:ascii="Times New Roman" w:hAnsi="Times New Roman" w:cs="Times New Roman"/>
        </w:rPr>
        <w:t>(</w:t>
      </w:r>
      <w:r w:rsidR="00360B6A" w:rsidRPr="008F5193">
        <w:rPr>
          <w:rFonts w:ascii="Times New Roman" w:hAnsi="Times New Roman" w:cs="Times New Roman"/>
        </w:rPr>
        <w:t>UN</w:t>
      </w:r>
      <w:r w:rsidR="00F01D09">
        <w:rPr>
          <w:rFonts w:ascii="Times New Roman" w:hAnsi="Times New Roman" w:cs="Times New Roman"/>
        </w:rPr>
        <w:t>)</w:t>
      </w:r>
      <w:r w:rsidR="00360B6A" w:rsidRPr="008F5193">
        <w:rPr>
          <w:rFonts w:ascii="Times New Roman" w:hAnsi="Times New Roman" w:cs="Times New Roman"/>
        </w:rPr>
        <w:t>, starting in 1995 in Berlin (first Conference Of Par</w:t>
      </w:r>
      <w:r w:rsidRPr="008F5193">
        <w:rPr>
          <w:rFonts w:ascii="Times New Roman" w:hAnsi="Times New Roman" w:cs="Times New Roman"/>
        </w:rPr>
        <w:t>ties, the Berlin Mandate, COP 1),</w:t>
      </w:r>
      <w:r w:rsidR="00360B6A" w:rsidRPr="008F5193">
        <w:rPr>
          <w:rFonts w:ascii="Times New Roman" w:hAnsi="Times New Roman" w:cs="Times New Roman"/>
        </w:rPr>
        <w:t xml:space="preserve"> to achieve Climate Change agreements between nations were unsuccessful or weakened or subsequently altered to nullify impact, stultify progress, abrogate authority </w:t>
      </w:r>
      <w:r w:rsidR="00FB7BFC" w:rsidRPr="008F5193">
        <w:rPr>
          <w:rFonts w:ascii="Times New Roman" w:hAnsi="Times New Roman" w:cs="Times New Roman"/>
        </w:rPr>
        <w:t>and thus diminish effectiveness</w:t>
      </w:r>
      <w:r w:rsidRPr="008F5193">
        <w:rPr>
          <w:rFonts w:ascii="Times New Roman" w:hAnsi="Times New Roman" w:cs="Times New Roman"/>
        </w:rPr>
        <w:t>,</w:t>
      </w:r>
    </w:p>
    <w:p w14:paraId="5B9928EB" w14:textId="77777777" w:rsidR="00360B6A" w:rsidRPr="008F5193" w:rsidRDefault="00360B6A" w:rsidP="008F5193">
      <w:pPr>
        <w:spacing w:after="0" w:line="240" w:lineRule="auto"/>
        <w:rPr>
          <w:rFonts w:ascii="Times New Roman" w:hAnsi="Times New Roman" w:cs="Times New Roman"/>
        </w:rPr>
      </w:pPr>
    </w:p>
    <w:p w14:paraId="1DC3AA12" w14:textId="3ED80BD8" w:rsidR="00DE7F63" w:rsidRPr="008F5193" w:rsidRDefault="007F5FBC" w:rsidP="00DE7F63">
      <w:pPr>
        <w:spacing w:after="0" w:line="240" w:lineRule="auto"/>
        <w:rPr>
          <w:rFonts w:ascii="Times New Roman" w:hAnsi="Times New Roman" w:cs="Times New Roman"/>
        </w:rPr>
      </w:pPr>
      <w:r w:rsidRPr="008F5193">
        <w:rPr>
          <w:rFonts w:ascii="Times New Roman" w:hAnsi="Times New Roman" w:cs="Times New Roman"/>
          <w:i/>
        </w:rPr>
        <w:t xml:space="preserve">Deeply disturbed </w:t>
      </w:r>
      <w:r w:rsidR="007B531D" w:rsidRPr="008F5193">
        <w:rPr>
          <w:rFonts w:ascii="Times New Roman" w:hAnsi="Times New Roman" w:cs="Times New Roman"/>
        </w:rPr>
        <w:t>that the United States'</w:t>
      </w:r>
      <w:r w:rsidR="00F01D09">
        <w:rPr>
          <w:rFonts w:ascii="Times New Roman" w:hAnsi="Times New Roman" w:cs="Times New Roman"/>
        </w:rPr>
        <w:t xml:space="preserve"> (U.S.)</w:t>
      </w:r>
      <w:r w:rsidR="007B531D" w:rsidRPr="008F5193">
        <w:rPr>
          <w:rFonts w:ascii="Times New Roman" w:hAnsi="Times New Roman" w:cs="Times New Roman"/>
        </w:rPr>
        <w:t xml:space="preserve"> P</w:t>
      </w:r>
      <w:r w:rsidRPr="008F5193">
        <w:rPr>
          <w:rFonts w:ascii="Times New Roman" w:hAnsi="Times New Roman" w:cs="Times New Roman"/>
        </w:rPr>
        <w:t>resident Donald Trump has vowed (during his election campaign) to have the U</w:t>
      </w:r>
      <w:r w:rsidR="00F01D09">
        <w:rPr>
          <w:rFonts w:ascii="Times New Roman" w:hAnsi="Times New Roman" w:cs="Times New Roman"/>
        </w:rPr>
        <w:t>.</w:t>
      </w:r>
      <w:r w:rsidRPr="008F5193">
        <w:rPr>
          <w:rFonts w:ascii="Times New Roman" w:hAnsi="Times New Roman" w:cs="Times New Roman"/>
        </w:rPr>
        <w:t>S</w:t>
      </w:r>
      <w:r w:rsidR="00F01D09">
        <w:rPr>
          <w:rFonts w:ascii="Times New Roman" w:hAnsi="Times New Roman" w:cs="Times New Roman"/>
        </w:rPr>
        <w:t>.</w:t>
      </w:r>
      <w:r w:rsidRPr="008F5193">
        <w:rPr>
          <w:rFonts w:ascii="Times New Roman" w:hAnsi="Times New Roman" w:cs="Times New Roman"/>
        </w:rPr>
        <w:t xml:space="preserve"> pull out of the Paris Agreement, and his appointment of known climate change denier</w:t>
      </w:r>
      <w:r w:rsidR="00B840DB">
        <w:rPr>
          <w:rFonts w:ascii="Times New Roman" w:hAnsi="Times New Roman" w:cs="Times New Roman"/>
        </w:rPr>
        <w:t xml:space="preserve"> and opponent of the </w:t>
      </w:r>
      <w:r w:rsidR="00B840DB" w:rsidRPr="00B840DB">
        <w:rPr>
          <w:rFonts w:ascii="Times New Roman" w:hAnsi="Times New Roman" w:cs="Times New Roman"/>
        </w:rPr>
        <w:t>U.S. Environmental Protection Agency</w:t>
      </w:r>
      <w:r w:rsidR="00B840DB">
        <w:rPr>
          <w:rFonts w:ascii="Times New Roman" w:hAnsi="Times New Roman" w:cs="Times New Roman"/>
        </w:rPr>
        <w:t xml:space="preserve"> (</w:t>
      </w:r>
      <w:r w:rsidR="00B840DB" w:rsidRPr="008F5193">
        <w:rPr>
          <w:rFonts w:ascii="Times New Roman" w:hAnsi="Times New Roman" w:cs="Times New Roman"/>
        </w:rPr>
        <w:t>EPA</w:t>
      </w:r>
      <w:r w:rsidR="00B840DB">
        <w:rPr>
          <w:rFonts w:ascii="Times New Roman" w:hAnsi="Times New Roman" w:cs="Times New Roman"/>
        </w:rPr>
        <w:t xml:space="preserve">) </w:t>
      </w:r>
      <w:r w:rsidR="00B840DB" w:rsidRPr="00B840DB">
        <w:rPr>
          <w:rFonts w:ascii="Times New Roman" w:hAnsi="Times New Roman" w:cs="Times New Roman"/>
        </w:rPr>
        <w:t>Scott Pruitt</w:t>
      </w:r>
      <w:r w:rsidR="00B840DB">
        <w:rPr>
          <w:rFonts w:ascii="Times New Roman" w:hAnsi="Times New Roman" w:cs="Times New Roman"/>
        </w:rPr>
        <w:t>,</w:t>
      </w:r>
      <w:r w:rsidR="002C414E" w:rsidRPr="008F5193">
        <w:rPr>
          <w:rFonts w:ascii="Times New Roman" w:hAnsi="Times New Roman" w:cs="Times New Roman"/>
        </w:rPr>
        <w:t xml:space="preserve"> </w:t>
      </w:r>
      <w:r w:rsidR="00B840DB">
        <w:rPr>
          <w:rFonts w:ascii="Times New Roman" w:hAnsi="Times New Roman" w:cs="Times New Roman"/>
        </w:rPr>
        <w:t>to head the EPA</w:t>
      </w:r>
      <w:r w:rsidR="0015289B" w:rsidRPr="008F5193">
        <w:rPr>
          <w:rFonts w:ascii="Times New Roman" w:hAnsi="Times New Roman" w:cs="Times New Roman"/>
        </w:rPr>
        <w:t>,</w:t>
      </w:r>
      <w:r w:rsidR="00F01D09">
        <w:rPr>
          <w:rFonts w:ascii="Times New Roman" w:hAnsi="Times New Roman" w:cs="Times New Roman"/>
        </w:rPr>
        <w:t xml:space="preserve"> while </w:t>
      </w:r>
      <w:r w:rsidR="00F01D09" w:rsidRPr="00F01D09">
        <w:rPr>
          <w:rFonts w:ascii="Times New Roman" w:hAnsi="Times New Roman" w:cs="Times New Roman"/>
        </w:rPr>
        <w:t>o</w:t>
      </w:r>
      <w:r w:rsidR="00D10335" w:rsidRPr="00F01D09">
        <w:rPr>
          <w:rFonts w:ascii="Times New Roman" w:hAnsi="Times New Roman" w:cs="Times New Roman"/>
        </w:rPr>
        <w:t>bserving t</w:t>
      </w:r>
      <w:r w:rsidR="00D10335" w:rsidRPr="008F5193">
        <w:rPr>
          <w:rFonts w:ascii="Times New Roman" w:hAnsi="Times New Roman" w:cs="Times New Roman"/>
        </w:rPr>
        <w:t>hat Donald Trump’s personal business interests, for example his company’s golf course in Miami, would be</w:t>
      </w:r>
      <w:r w:rsidR="00DE7F63">
        <w:rPr>
          <w:rFonts w:ascii="Times New Roman" w:hAnsi="Times New Roman" w:cs="Times New Roman"/>
        </w:rPr>
        <w:t xml:space="preserve"> under water due to </w:t>
      </w:r>
      <w:r w:rsidR="00D10335" w:rsidRPr="008F5193">
        <w:rPr>
          <w:rFonts w:ascii="Times New Roman" w:hAnsi="Times New Roman" w:cs="Times New Roman"/>
        </w:rPr>
        <w:t>rising sea levels</w:t>
      </w:r>
      <w:r w:rsidR="00DE7F63">
        <w:rPr>
          <w:rFonts w:ascii="Times New Roman" w:hAnsi="Times New Roman" w:cs="Times New Roman"/>
        </w:rPr>
        <w:t>.</w:t>
      </w:r>
      <w:r w:rsidR="00D10335" w:rsidRPr="008F5193">
        <w:rPr>
          <w:rStyle w:val="FootnoteReference"/>
          <w:rFonts w:ascii="Times New Roman" w:hAnsi="Times New Roman" w:cs="Times New Roman"/>
        </w:rPr>
        <w:footnoteReference w:id="8"/>
      </w:r>
      <w:r w:rsidR="00DE7F63">
        <w:rPr>
          <w:rFonts w:ascii="Times New Roman" w:hAnsi="Times New Roman" w:cs="Times New Roman"/>
        </w:rPr>
        <w:t xml:space="preserve"> </w:t>
      </w:r>
      <w:r w:rsidR="00DE7F63" w:rsidRPr="008F5193">
        <w:rPr>
          <w:rFonts w:ascii="Times New Roman" w:hAnsi="Times New Roman" w:cs="Times New Roman"/>
        </w:rPr>
        <w:t>"No one has the right to make decisions that affect billions of people based solely on i</w:t>
      </w:r>
      <w:r w:rsidR="00DC2153">
        <w:rPr>
          <w:rFonts w:ascii="Times New Roman" w:hAnsi="Times New Roman" w:cs="Times New Roman"/>
        </w:rPr>
        <w:t>deology or without proper input.</w:t>
      </w:r>
      <w:r w:rsidR="00DE7F63" w:rsidRPr="008F5193">
        <w:rPr>
          <w:rFonts w:ascii="Times New Roman" w:hAnsi="Times New Roman" w:cs="Times New Roman"/>
        </w:rPr>
        <w:t>"</w:t>
      </w:r>
      <w:r w:rsidR="00DE7F63">
        <w:rPr>
          <w:rFonts w:ascii="Times New Roman" w:hAnsi="Times New Roman" w:cs="Times New Roman"/>
        </w:rPr>
        <w:t xml:space="preserve"> - part of Secretary of State John Kerry’s concluding remarks at the </w:t>
      </w:r>
      <w:r w:rsidR="00DE7F63" w:rsidRPr="008F5193">
        <w:rPr>
          <w:rFonts w:ascii="Times New Roman" w:hAnsi="Times New Roman" w:cs="Times New Roman"/>
        </w:rPr>
        <w:t>Marrakech Climate Change Conference, the first session of the Conference of the Parties serving as the meeting of the Parties to the Paris Agreement (CMA 1</w:t>
      </w:r>
      <w:r w:rsidR="00DE7F63">
        <w:rPr>
          <w:rFonts w:ascii="Times New Roman" w:hAnsi="Times New Roman" w:cs="Times New Roman"/>
        </w:rPr>
        <w:t xml:space="preserve">), whereby he received </w:t>
      </w:r>
      <w:r w:rsidR="00DE7F63" w:rsidRPr="008F5193">
        <w:rPr>
          <w:rFonts w:ascii="Times New Roman" w:hAnsi="Times New Roman" w:cs="Times New Roman"/>
        </w:rPr>
        <w:t>two minutes of sustained sta</w:t>
      </w:r>
      <w:r w:rsidR="000E0240">
        <w:rPr>
          <w:rFonts w:ascii="Times New Roman" w:hAnsi="Times New Roman" w:cs="Times New Roman"/>
        </w:rPr>
        <w:t>nding applause as he departed,</w:t>
      </w:r>
    </w:p>
    <w:p w14:paraId="76604130" w14:textId="77777777" w:rsidR="00360B6A" w:rsidRPr="008F5193" w:rsidRDefault="00360B6A" w:rsidP="008F5193">
      <w:pPr>
        <w:spacing w:after="0" w:line="240" w:lineRule="auto"/>
        <w:rPr>
          <w:rFonts w:ascii="Times New Roman" w:hAnsi="Times New Roman" w:cs="Times New Roman"/>
        </w:rPr>
      </w:pPr>
    </w:p>
    <w:p w14:paraId="65B1C7AB" w14:textId="77777777" w:rsidR="0015289B" w:rsidRPr="004108DD" w:rsidRDefault="00E640B9" w:rsidP="008F5193">
      <w:pPr>
        <w:spacing w:after="0" w:line="240" w:lineRule="auto"/>
        <w:rPr>
          <w:rFonts w:ascii="Times New Roman" w:hAnsi="Times New Roman" w:cs="Times New Roman"/>
        </w:rPr>
      </w:pPr>
      <w:r w:rsidRPr="004108DD">
        <w:rPr>
          <w:rFonts w:ascii="Times New Roman" w:hAnsi="Times New Roman" w:cs="Times New Roman"/>
          <w:i/>
        </w:rPr>
        <w:t xml:space="preserve">Noting with concern </w:t>
      </w:r>
      <w:r w:rsidRPr="004108DD">
        <w:rPr>
          <w:rFonts w:ascii="Times New Roman" w:hAnsi="Times New Roman" w:cs="Times New Roman"/>
        </w:rPr>
        <w:t xml:space="preserve">that </w:t>
      </w:r>
      <w:r w:rsidR="00092738" w:rsidRPr="004108DD">
        <w:rPr>
          <w:rFonts w:ascii="Times New Roman" w:hAnsi="Times New Roman" w:cs="Times New Roman"/>
        </w:rPr>
        <w:t xml:space="preserve">while </w:t>
      </w:r>
      <w:r w:rsidRPr="004108DD">
        <w:rPr>
          <w:rFonts w:ascii="Times New Roman" w:hAnsi="Times New Roman" w:cs="Times New Roman"/>
        </w:rPr>
        <w:t>the U.S. has committed through the Paris Agreement to working to reduce its gr</w:t>
      </w:r>
      <w:r w:rsidR="00092738" w:rsidRPr="004108DD">
        <w:rPr>
          <w:rFonts w:ascii="Times New Roman" w:hAnsi="Times New Roman" w:cs="Times New Roman"/>
        </w:rPr>
        <w:t xml:space="preserve">eenhouse gas emissions by 26% to </w:t>
      </w:r>
      <w:r w:rsidRPr="004108DD">
        <w:rPr>
          <w:rFonts w:ascii="Times New Roman" w:hAnsi="Times New Roman" w:cs="Times New Roman"/>
        </w:rPr>
        <w:t>28</w:t>
      </w:r>
      <w:r w:rsidR="00092738" w:rsidRPr="004108DD">
        <w:rPr>
          <w:rFonts w:ascii="Times New Roman" w:hAnsi="Times New Roman" w:cs="Times New Roman"/>
        </w:rPr>
        <w:t>% below 2005 levels by 2025,</w:t>
      </w:r>
      <w:r w:rsidRPr="004108DD">
        <w:rPr>
          <w:rFonts w:ascii="Times New Roman" w:hAnsi="Times New Roman" w:cs="Times New Roman"/>
        </w:rPr>
        <w:t xml:space="preserve"> the targets are non-binding and the country would face no penalties for non-compliance. </w:t>
      </w:r>
      <w:r w:rsidR="0015289B" w:rsidRPr="004108DD">
        <w:rPr>
          <w:rFonts w:ascii="Times New Roman" w:hAnsi="Times New Roman" w:cs="Times New Roman"/>
        </w:rPr>
        <w:t>An analysis by Climate Interactive</w:t>
      </w:r>
      <w:r w:rsidR="0015289B" w:rsidRPr="004108DD">
        <w:rPr>
          <w:rStyle w:val="FootnoteReference"/>
          <w:rFonts w:ascii="Times New Roman" w:hAnsi="Times New Roman" w:cs="Times New Roman"/>
        </w:rPr>
        <w:footnoteReference w:id="9"/>
      </w:r>
      <w:r w:rsidR="0015289B" w:rsidRPr="004108DD">
        <w:rPr>
          <w:rFonts w:ascii="Times New Roman" w:hAnsi="Times New Roman" w:cs="Times New Roman"/>
        </w:rPr>
        <w:t xml:space="preserve">, a scientific think tank that provides data used by many governments, concluded that the policies by the </w:t>
      </w:r>
      <w:r w:rsidR="00092738" w:rsidRPr="004108DD">
        <w:rPr>
          <w:rFonts w:ascii="Times New Roman" w:hAnsi="Times New Roman" w:cs="Times New Roman"/>
        </w:rPr>
        <w:t>U.S.</w:t>
      </w:r>
      <w:r w:rsidR="0015289B" w:rsidRPr="004108DD">
        <w:rPr>
          <w:rFonts w:ascii="Times New Roman" w:hAnsi="Times New Roman" w:cs="Times New Roman"/>
        </w:rPr>
        <w:t xml:space="preserve"> would account for about 20 percent of the expected greenhouse gas reductions under the Paris plan from 2016 to 2030. But absent the expected policy actions in the U</w:t>
      </w:r>
      <w:r w:rsidR="00092738" w:rsidRPr="004108DD">
        <w:rPr>
          <w:rFonts w:ascii="Times New Roman" w:hAnsi="Times New Roman" w:cs="Times New Roman"/>
        </w:rPr>
        <w:t xml:space="preserve">.S. </w:t>
      </w:r>
      <w:r w:rsidR="0015289B" w:rsidRPr="004108DD">
        <w:rPr>
          <w:rFonts w:ascii="Times New Roman" w:hAnsi="Times New Roman" w:cs="Times New Roman"/>
        </w:rPr>
        <w:t xml:space="preserve">under the Trump administration, scientists at Climate Interactive said, the math of emissions reductions will be much more difficult to maintain. </w:t>
      </w:r>
      <w:r w:rsidR="00DC2153" w:rsidRPr="004108DD">
        <w:rPr>
          <w:rFonts w:ascii="Times New Roman" w:hAnsi="Times New Roman" w:cs="Times New Roman"/>
        </w:rPr>
        <w:t>(The world’s top 2 largest emitters of CO2 are China 28% and U.S. 16%,</w:t>
      </w:r>
      <w:r w:rsidR="00DC2153" w:rsidRPr="004108DD">
        <w:rPr>
          <w:rStyle w:val="FootnoteReference"/>
          <w:rFonts w:ascii="Times New Roman" w:hAnsi="Times New Roman" w:cs="Times New Roman"/>
        </w:rPr>
        <w:footnoteReference w:id="10"/>
      </w:r>
      <w:r w:rsidR="00DC2153" w:rsidRPr="004108DD">
        <w:rPr>
          <w:rFonts w:ascii="Times New Roman" w:hAnsi="Times New Roman" w:cs="Times New Roman"/>
        </w:rPr>
        <w:t xml:space="preserve"> with the U.S. being the world’s largest cumulative emitter of CO2 at 27%.</w:t>
      </w:r>
      <w:r w:rsidR="00DC2153" w:rsidRPr="004108DD">
        <w:rPr>
          <w:rStyle w:val="FootnoteReference"/>
          <w:rFonts w:ascii="Times New Roman" w:hAnsi="Times New Roman" w:cs="Times New Roman"/>
        </w:rPr>
        <w:footnoteReference w:id="11"/>
      </w:r>
      <w:r w:rsidR="00DC2153" w:rsidRPr="004108DD">
        <w:rPr>
          <w:rFonts w:ascii="Times New Roman" w:hAnsi="Times New Roman" w:cs="Times New Roman"/>
        </w:rPr>
        <w:t xml:space="preserve"> </w:t>
      </w:r>
      <w:r w:rsidR="00DC2153" w:rsidRPr="004108DD">
        <w:rPr>
          <w:rStyle w:val="FootnoteReference"/>
          <w:rFonts w:ascii="Times New Roman" w:hAnsi="Times New Roman" w:cs="Times New Roman"/>
        </w:rPr>
        <w:footnoteReference w:id="12"/>
      </w:r>
      <w:r w:rsidR="00DC2153" w:rsidRPr="004108DD">
        <w:rPr>
          <w:rFonts w:ascii="Times New Roman" w:hAnsi="Times New Roman" w:cs="Times New Roman"/>
        </w:rPr>
        <w:t xml:space="preserve">). </w:t>
      </w:r>
      <w:r w:rsidR="00800E40" w:rsidRPr="004108DD">
        <w:rPr>
          <w:rFonts w:ascii="Times New Roman" w:hAnsi="Times New Roman" w:cs="Times New Roman"/>
        </w:rPr>
        <w:t>There is concern that the c</w:t>
      </w:r>
      <w:r w:rsidR="0015289B" w:rsidRPr="004108DD">
        <w:rPr>
          <w:rFonts w:ascii="Times New Roman" w:hAnsi="Times New Roman" w:cs="Times New Roman"/>
        </w:rPr>
        <w:t>hanging political climate</w:t>
      </w:r>
      <w:r w:rsidR="00800E40" w:rsidRPr="004108DD">
        <w:rPr>
          <w:rFonts w:ascii="Times New Roman" w:hAnsi="Times New Roman" w:cs="Times New Roman"/>
        </w:rPr>
        <w:t xml:space="preserve"> in the U</w:t>
      </w:r>
      <w:r w:rsidR="0015289B" w:rsidRPr="004108DD">
        <w:rPr>
          <w:rFonts w:ascii="Times New Roman" w:hAnsi="Times New Roman" w:cs="Times New Roman"/>
        </w:rPr>
        <w:t>.</w:t>
      </w:r>
      <w:r w:rsidR="00800E40" w:rsidRPr="004108DD">
        <w:rPr>
          <w:rFonts w:ascii="Times New Roman" w:hAnsi="Times New Roman" w:cs="Times New Roman"/>
        </w:rPr>
        <w:t>S</w:t>
      </w:r>
      <w:r w:rsidR="0015289B" w:rsidRPr="004108DD">
        <w:rPr>
          <w:rFonts w:ascii="Times New Roman" w:hAnsi="Times New Roman" w:cs="Times New Roman"/>
        </w:rPr>
        <w:t>.</w:t>
      </w:r>
      <w:r w:rsidR="00800E40" w:rsidRPr="004108DD">
        <w:rPr>
          <w:rFonts w:ascii="Times New Roman" w:hAnsi="Times New Roman" w:cs="Times New Roman"/>
        </w:rPr>
        <w:t xml:space="preserve"> would</w:t>
      </w:r>
      <w:r w:rsidR="002A6496" w:rsidRPr="004108DD">
        <w:rPr>
          <w:rFonts w:ascii="Times New Roman" w:hAnsi="Times New Roman" w:cs="Times New Roman"/>
        </w:rPr>
        <w:t>,</w:t>
      </w:r>
      <w:r w:rsidR="00800E40" w:rsidRPr="004108DD">
        <w:rPr>
          <w:rFonts w:ascii="Times New Roman" w:hAnsi="Times New Roman" w:cs="Times New Roman"/>
        </w:rPr>
        <w:t xml:space="preserve"> </w:t>
      </w:r>
      <w:r w:rsidR="002A6496" w:rsidRPr="004108DD">
        <w:rPr>
          <w:rFonts w:ascii="Times New Roman" w:hAnsi="Times New Roman" w:cs="Times New Roman"/>
        </w:rPr>
        <w:t>by way of citing an example of what other governments have done in the past, follow the historical</w:t>
      </w:r>
      <w:r w:rsidR="00800E40" w:rsidRPr="004108DD">
        <w:rPr>
          <w:rFonts w:ascii="Times New Roman" w:hAnsi="Times New Roman" w:cs="Times New Roman"/>
        </w:rPr>
        <w:t xml:space="preserve"> path of Canada prior to 2011 whereby C</w:t>
      </w:r>
      <w:r w:rsidRPr="004108DD">
        <w:rPr>
          <w:rFonts w:ascii="Times New Roman" w:hAnsi="Times New Roman" w:cs="Times New Roman"/>
        </w:rPr>
        <w:t>anada signed and ratified the Kyoto Protocol under a Liberal government, but when Conservatives took power they largely stopped trying to reduce carbon emissions, before withdra</w:t>
      </w:r>
      <w:r w:rsidR="007F4FC2" w:rsidRPr="004108DD">
        <w:rPr>
          <w:rFonts w:ascii="Times New Roman" w:hAnsi="Times New Roman" w:cs="Times New Roman"/>
        </w:rPr>
        <w:t>wing from the agreement in 2011,</w:t>
      </w:r>
    </w:p>
    <w:p w14:paraId="7045E76D" w14:textId="77777777" w:rsidR="0015289B" w:rsidRPr="008F5193" w:rsidRDefault="0015289B" w:rsidP="008F5193">
      <w:pPr>
        <w:spacing w:after="0" w:line="240" w:lineRule="auto"/>
        <w:rPr>
          <w:rFonts w:ascii="Times New Roman" w:hAnsi="Times New Roman" w:cs="Times New Roman"/>
        </w:rPr>
      </w:pPr>
    </w:p>
    <w:p w14:paraId="44CC278D" w14:textId="3FB7CACD" w:rsidR="00C75B21" w:rsidRPr="008F5193" w:rsidRDefault="00E640B9" w:rsidP="008F5193">
      <w:pPr>
        <w:spacing w:after="0" w:line="240" w:lineRule="auto"/>
        <w:rPr>
          <w:rFonts w:ascii="Times New Roman" w:hAnsi="Times New Roman" w:cs="Times New Roman"/>
        </w:rPr>
      </w:pPr>
      <w:r w:rsidRPr="008F5193">
        <w:rPr>
          <w:rFonts w:ascii="Times New Roman" w:hAnsi="Times New Roman" w:cs="Times New Roman"/>
          <w:i/>
        </w:rPr>
        <w:t xml:space="preserve">Expressing hope </w:t>
      </w:r>
      <w:r w:rsidRPr="008F5193">
        <w:rPr>
          <w:rFonts w:ascii="Times New Roman" w:hAnsi="Times New Roman" w:cs="Times New Roman"/>
        </w:rPr>
        <w:t xml:space="preserve">that </w:t>
      </w:r>
      <w:r w:rsidR="00C75B21" w:rsidRPr="008F5193">
        <w:rPr>
          <w:rFonts w:ascii="Times New Roman" w:hAnsi="Times New Roman" w:cs="Times New Roman"/>
        </w:rPr>
        <w:t>religious and conservative voices</w:t>
      </w:r>
      <w:r w:rsidRPr="008F5193">
        <w:rPr>
          <w:rFonts w:ascii="Times New Roman" w:hAnsi="Times New Roman" w:cs="Times New Roman"/>
        </w:rPr>
        <w:t>, such as young Republicans</w:t>
      </w:r>
      <w:r w:rsidRPr="008F5193">
        <w:rPr>
          <w:rStyle w:val="FootnoteReference"/>
          <w:rFonts w:ascii="Times New Roman" w:hAnsi="Times New Roman" w:cs="Times New Roman"/>
        </w:rPr>
        <w:footnoteReference w:id="13"/>
      </w:r>
      <w:r w:rsidRPr="008F5193">
        <w:rPr>
          <w:rFonts w:ascii="Times New Roman" w:hAnsi="Times New Roman" w:cs="Times New Roman"/>
        </w:rPr>
        <w:t xml:space="preserve"> a</w:t>
      </w:r>
      <w:r w:rsidR="005D6DE5" w:rsidRPr="008F5193">
        <w:rPr>
          <w:rFonts w:ascii="Times New Roman" w:hAnsi="Times New Roman" w:cs="Times New Roman"/>
        </w:rPr>
        <w:t>nd Christian conservatives,</w:t>
      </w:r>
      <w:r w:rsidRPr="008F5193">
        <w:rPr>
          <w:rFonts w:ascii="Times New Roman" w:hAnsi="Times New Roman" w:cs="Times New Roman"/>
        </w:rPr>
        <w:t xml:space="preserve"> have expressed </w:t>
      </w:r>
      <w:r w:rsidR="005D6DE5" w:rsidRPr="008F5193">
        <w:rPr>
          <w:rFonts w:ascii="Times New Roman" w:hAnsi="Times New Roman" w:cs="Times New Roman"/>
        </w:rPr>
        <w:t xml:space="preserve">concern that climate change is indeed a threat to future generations </w:t>
      </w:r>
      <w:r w:rsidR="003E6384">
        <w:rPr>
          <w:rFonts w:ascii="Times New Roman" w:hAnsi="Times New Roman" w:cs="Times New Roman"/>
        </w:rPr>
        <w:t>which emphasizes the</w:t>
      </w:r>
      <w:r w:rsidR="005D6DE5" w:rsidRPr="008F5193">
        <w:rPr>
          <w:rFonts w:ascii="Times New Roman" w:hAnsi="Times New Roman" w:cs="Times New Roman"/>
        </w:rPr>
        <w:t xml:space="preserve"> </w:t>
      </w:r>
      <w:r w:rsidRPr="008F5193">
        <w:rPr>
          <w:rFonts w:ascii="Times New Roman" w:hAnsi="Times New Roman" w:cs="Times New Roman"/>
        </w:rPr>
        <w:t>need for climate action</w:t>
      </w:r>
      <w:r w:rsidRPr="008F5193">
        <w:rPr>
          <w:rStyle w:val="FootnoteReference"/>
          <w:rFonts w:ascii="Times New Roman" w:hAnsi="Times New Roman" w:cs="Times New Roman"/>
        </w:rPr>
        <w:footnoteReference w:id="14"/>
      </w:r>
      <w:r w:rsidR="00DC2153">
        <w:rPr>
          <w:rFonts w:ascii="Times New Roman" w:hAnsi="Times New Roman" w:cs="Times New Roman"/>
        </w:rPr>
        <w:t>. The Catholic C</w:t>
      </w:r>
      <w:r w:rsidR="00C75B21" w:rsidRPr="008F5193">
        <w:rPr>
          <w:rFonts w:ascii="Times New Roman" w:hAnsi="Times New Roman" w:cs="Times New Roman"/>
        </w:rPr>
        <w:t xml:space="preserve">hurch </w:t>
      </w:r>
      <w:r w:rsidR="006C5905" w:rsidRPr="008F5193">
        <w:rPr>
          <w:rFonts w:ascii="Times New Roman" w:hAnsi="Times New Roman" w:cs="Times New Roman"/>
        </w:rPr>
        <w:t>had</w:t>
      </w:r>
      <w:r w:rsidR="00C75B21" w:rsidRPr="008F5193">
        <w:rPr>
          <w:rFonts w:ascii="Times New Roman" w:hAnsi="Times New Roman" w:cs="Times New Roman"/>
        </w:rPr>
        <w:t xml:space="preserve"> called on UN negotiators convening</w:t>
      </w:r>
      <w:r w:rsidR="00E07A2C" w:rsidRPr="008F5193">
        <w:rPr>
          <w:rFonts w:ascii="Times New Roman" w:hAnsi="Times New Roman" w:cs="Times New Roman"/>
        </w:rPr>
        <w:t xml:space="preserve"> in Paris</w:t>
      </w:r>
      <w:r w:rsidR="00C75B21" w:rsidRPr="008F5193">
        <w:rPr>
          <w:rFonts w:ascii="Times New Roman" w:hAnsi="Times New Roman" w:cs="Times New Roman"/>
        </w:rPr>
        <w:t xml:space="preserve"> to agree </w:t>
      </w:r>
      <w:r w:rsidR="00E07A2C" w:rsidRPr="008F5193">
        <w:rPr>
          <w:rFonts w:ascii="Times New Roman" w:hAnsi="Times New Roman" w:cs="Times New Roman"/>
        </w:rPr>
        <w:t xml:space="preserve">to </w:t>
      </w:r>
      <w:r w:rsidR="00C75B21" w:rsidRPr="008F5193">
        <w:rPr>
          <w:rFonts w:ascii="Times New Roman" w:hAnsi="Times New Roman" w:cs="Times New Roman"/>
        </w:rPr>
        <w:t>a goal for “complete decarbonisation” by 2050, and set a legally binding agreement to limit global temperature increase, representing a sweeping attempt to link climate change to social justice and the exclusion of poor people who stand to lose the most from global warming</w:t>
      </w:r>
      <w:r w:rsidR="00C75B21" w:rsidRPr="008F5193">
        <w:rPr>
          <w:rStyle w:val="FootnoteReference"/>
          <w:rFonts w:ascii="Times New Roman" w:hAnsi="Times New Roman" w:cs="Times New Roman"/>
        </w:rPr>
        <w:footnoteReference w:id="15"/>
      </w:r>
      <w:r w:rsidR="006C5905" w:rsidRPr="008F5193">
        <w:rPr>
          <w:rFonts w:ascii="Times New Roman" w:hAnsi="Times New Roman" w:cs="Times New Roman"/>
        </w:rPr>
        <w:t>. This followed</w:t>
      </w:r>
      <w:r w:rsidR="00C75B21" w:rsidRPr="008F5193">
        <w:rPr>
          <w:rFonts w:ascii="Times New Roman" w:hAnsi="Times New Roman" w:cs="Times New Roman"/>
        </w:rPr>
        <w:t xml:space="preserve"> Pope </w:t>
      </w:r>
      <w:r w:rsidR="00C75B21" w:rsidRPr="008F5193">
        <w:rPr>
          <w:rFonts w:ascii="Times New Roman" w:hAnsi="Times New Roman" w:cs="Times New Roman"/>
        </w:rPr>
        <w:lastRenderedPageBreak/>
        <w:t>Francis’ highly anticipated encyclical</w:t>
      </w:r>
      <w:r w:rsidR="00C75B21" w:rsidRPr="008F5193">
        <w:rPr>
          <w:rStyle w:val="FootnoteReference"/>
          <w:rFonts w:ascii="Times New Roman" w:hAnsi="Times New Roman" w:cs="Times New Roman"/>
        </w:rPr>
        <w:footnoteReference w:id="16"/>
      </w:r>
      <w:r w:rsidR="00C75B21" w:rsidRPr="008F5193">
        <w:rPr>
          <w:rFonts w:ascii="Times New Roman" w:hAnsi="Times New Roman" w:cs="Times New Roman"/>
        </w:rPr>
        <w:t>—Laudato Si’, On Care for our Common Home, also called the Environmental Encyclical, released in May 2015</w:t>
      </w:r>
      <w:r w:rsidR="007565A8">
        <w:rPr>
          <w:rFonts w:ascii="Times New Roman" w:hAnsi="Times New Roman" w:cs="Times New Roman"/>
        </w:rPr>
        <w:t>,</w:t>
      </w:r>
      <w:r w:rsidR="00C75B21" w:rsidRPr="008F5193">
        <w:rPr>
          <w:rStyle w:val="FootnoteReference"/>
          <w:rFonts w:ascii="Times New Roman" w:hAnsi="Times New Roman" w:cs="Times New Roman"/>
        </w:rPr>
        <w:footnoteReference w:id="17"/>
      </w:r>
    </w:p>
    <w:p w14:paraId="671615E0" w14:textId="77777777" w:rsidR="006C5905" w:rsidRPr="008F5193" w:rsidRDefault="006C5905" w:rsidP="008F5193">
      <w:pPr>
        <w:spacing w:after="0" w:line="240" w:lineRule="auto"/>
        <w:rPr>
          <w:rFonts w:ascii="Times New Roman" w:hAnsi="Times New Roman" w:cs="Times New Roman"/>
        </w:rPr>
      </w:pPr>
    </w:p>
    <w:p w14:paraId="5552216B" w14:textId="77777777" w:rsidR="006C5905" w:rsidRPr="008F5193" w:rsidRDefault="006C5905" w:rsidP="008F5193">
      <w:pPr>
        <w:spacing w:after="0" w:line="240" w:lineRule="auto"/>
        <w:rPr>
          <w:rFonts w:ascii="Times New Roman" w:hAnsi="Times New Roman" w:cs="Times New Roman"/>
        </w:rPr>
      </w:pPr>
      <w:r w:rsidRPr="008F5193">
        <w:rPr>
          <w:rFonts w:ascii="Times New Roman" w:hAnsi="Times New Roman" w:cs="Times New Roman"/>
          <w:i/>
        </w:rPr>
        <w:t xml:space="preserve">Expressing further hope </w:t>
      </w:r>
      <w:r w:rsidRPr="008F5193">
        <w:rPr>
          <w:rFonts w:ascii="Times New Roman" w:hAnsi="Times New Roman" w:cs="Times New Roman"/>
        </w:rPr>
        <w:t xml:space="preserve">that the forward progress of previous </w:t>
      </w:r>
      <w:r w:rsidR="003E6384">
        <w:rPr>
          <w:rFonts w:ascii="Times New Roman" w:hAnsi="Times New Roman" w:cs="Times New Roman"/>
        </w:rPr>
        <w:t xml:space="preserve">U.S. </w:t>
      </w:r>
      <w:r w:rsidRPr="008F5193">
        <w:rPr>
          <w:rFonts w:ascii="Times New Roman" w:hAnsi="Times New Roman" w:cs="Times New Roman"/>
        </w:rPr>
        <w:t>Republican administrations towards climate action, as seen by the Reagan and first Bush administrations’ suppor</w:t>
      </w:r>
      <w:r w:rsidR="001D5A40" w:rsidRPr="008F5193">
        <w:rPr>
          <w:rFonts w:ascii="Times New Roman" w:hAnsi="Times New Roman" w:cs="Times New Roman"/>
        </w:rPr>
        <w:t>t for the Clean Air Act of 1990</w:t>
      </w:r>
      <w:r w:rsidR="001D5A40" w:rsidRPr="008F5193">
        <w:rPr>
          <w:rStyle w:val="FootnoteReference"/>
          <w:rFonts w:ascii="Times New Roman" w:hAnsi="Times New Roman" w:cs="Times New Roman"/>
        </w:rPr>
        <w:footnoteReference w:id="18"/>
      </w:r>
      <w:r w:rsidRPr="008F5193">
        <w:rPr>
          <w:rFonts w:ascii="Times New Roman" w:hAnsi="Times New Roman" w:cs="Times New Roman"/>
        </w:rPr>
        <w:t xml:space="preserve">, and the origin of climate action in the Nixon administration with the creation of the EPA, will be seen as precedent for current and future </w:t>
      </w:r>
      <w:r w:rsidR="003E6384">
        <w:rPr>
          <w:rFonts w:ascii="Times New Roman" w:hAnsi="Times New Roman" w:cs="Times New Roman"/>
        </w:rPr>
        <w:t xml:space="preserve">U.S. </w:t>
      </w:r>
      <w:r w:rsidRPr="008F5193">
        <w:rPr>
          <w:rFonts w:ascii="Times New Roman" w:hAnsi="Times New Roman" w:cs="Times New Roman"/>
        </w:rPr>
        <w:t>Republican administrations to strengthen climate action plans,</w:t>
      </w:r>
    </w:p>
    <w:p w14:paraId="4AD8E70E" w14:textId="77777777" w:rsidR="006C5905" w:rsidRPr="008F5193" w:rsidRDefault="006C5905" w:rsidP="008F5193">
      <w:pPr>
        <w:spacing w:after="0" w:line="240" w:lineRule="auto"/>
        <w:rPr>
          <w:rFonts w:ascii="Times New Roman" w:hAnsi="Times New Roman" w:cs="Times New Roman"/>
        </w:rPr>
      </w:pPr>
    </w:p>
    <w:p w14:paraId="7E24CE1D" w14:textId="77777777" w:rsidR="003538DC" w:rsidRPr="004108DD" w:rsidRDefault="003538DC" w:rsidP="008F5193">
      <w:pPr>
        <w:spacing w:after="0" w:line="240" w:lineRule="auto"/>
        <w:rPr>
          <w:rFonts w:ascii="Times New Roman" w:hAnsi="Times New Roman" w:cs="Times New Roman"/>
        </w:rPr>
      </w:pPr>
      <w:r w:rsidRPr="008F5193">
        <w:rPr>
          <w:rFonts w:ascii="Times New Roman" w:hAnsi="Times New Roman" w:cs="Times New Roman"/>
          <w:i/>
        </w:rPr>
        <w:t>Noting further</w:t>
      </w:r>
      <w:r w:rsidRPr="008F5193">
        <w:rPr>
          <w:rFonts w:ascii="Times New Roman" w:hAnsi="Times New Roman" w:cs="Times New Roman"/>
        </w:rPr>
        <w:t xml:space="preserve"> that the U</w:t>
      </w:r>
      <w:r w:rsidR="00F01D09">
        <w:rPr>
          <w:rFonts w:ascii="Times New Roman" w:hAnsi="Times New Roman" w:cs="Times New Roman"/>
        </w:rPr>
        <w:t>.</w:t>
      </w:r>
      <w:r w:rsidRPr="008F5193">
        <w:rPr>
          <w:rFonts w:ascii="Times New Roman" w:hAnsi="Times New Roman" w:cs="Times New Roman"/>
        </w:rPr>
        <w:t>S</w:t>
      </w:r>
      <w:r w:rsidR="00F01D09">
        <w:rPr>
          <w:rFonts w:ascii="Times New Roman" w:hAnsi="Times New Roman" w:cs="Times New Roman"/>
        </w:rPr>
        <w:t>.</w:t>
      </w:r>
      <w:r w:rsidRPr="008F5193">
        <w:rPr>
          <w:rFonts w:ascii="Times New Roman" w:hAnsi="Times New Roman" w:cs="Times New Roman"/>
        </w:rPr>
        <w:t xml:space="preserve"> Defense Department’s</w:t>
      </w:r>
      <w:r w:rsidR="00092738">
        <w:rPr>
          <w:rFonts w:ascii="Times New Roman" w:hAnsi="Times New Roman" w:cs="Times New Roman"/>
        </w:rPr>
        <w:t xml:space="preserve"> (Pentagon)</w:t>
      </w:r>
      <w:r w:rsidRPr="008F5193">
        <w:rPr>
          <w:rFonts w:ascii="Times New Roman" w:hAnsi="Times New Roman" w:cs="Times New Roman"/>
        </w:rPr>
        <w:t xml:space="preserve"> Quadrennial Defense Review in 2014 highlights climate change as a national security issue - </w:t>
      </w:r>
      <w:r w:rsidRPr="008F5193">
        <w:rPr>
          <w:rFonts w:ascii="Times New Roman" w:hAnsi="Times New Roman" w:cs="Times New Roman"/>
          <w:iCs/>
          <w:color w:val="333333"/>
          <w:shd w:val="clear" w:color="auto" w:fill="FFFFFF"/>
        </w:rPr>
        <w:t>Climate change may exacerbate water scarcity and lead to sharp increases in food costs. The pressures caused by climate change will influence resource competition while placing additional burdens on economies, societies, and governance institutions around the world. These effects are threat multipliers that will aggravate stressors abroad such as poverty, environmental degradation, political instability, and social tensions – conditions that can enable terrorist activity and other forms of violence</w:t>
      </w:r>
      <w:r w:rsidR="007565A8">
        <w:rPr>
          <w:rFonts w:ascii="Times New Roman" w:hAnsi="Times New Roman" w:cs="Times New Roman"/>
          <w:iCs/>
          <w:color w:val="333333"/>
          <w:shd w:val="clear" w:color="auto" w:fill="FFFFFF"/>
        </w:rPr>
        <w:t>.</w:t>
      </w:r>
      <w:r w:rsidRPr="008F5193">
        <w:rPr>
          <w:rStyle w:val="FootnoteReference"/>
          <w:rFonts w:ascii="Times New Roman" w:hAnsi="Times New Roman" w:cs="Times New Roman"/>
          <w:iCs/>
          <w:color w:val="333333"/>
          <w:shd w:val="clear" w:color="auto" w:fill="FFFFFF"/>
        </w:rPr>
        <w:footnoteReference w:id="19"/>
      </w:r>
      <w:r w:rsidR="001347F1">
        <w:rPr>
          <w:rFonts w:ascii="Times New Roman" w:hAnsi="Times New Roman" w:cs="Times New Roman"/>
          <w:iCs/>
          <w:color w:val="333333"/>
          <w:shd w:val="clear" w:color="auto" w:fill="FFFFFF"/>
        </w:rPr>
        <w:t xml:space="preserve">  </w:t>
      </w:r>
      <w:r w:rsidR="001347F1" w:rsidRPr="004108DD">
        <w:rPr>
          <w:rFonts w:ascii="Times New Roman" w:hAnsi="Times New Roman" w:cs="Times New Roman"/>
          <w:iCs/>
          <w:shd w:val="clear" w:color="auto" w:fill="FFFFFF"/>
        </w:rPr>
        <w:t>R</w:t>
      </w:r>
      <w:r w:rsidR="001347F1" w:rsidRPr="004108DD">
        <w:rPr>
          <w:rFonts w:ascii="Times New Roman" w:hAnsi="Times New Roman" w:cs="Times New Roman"/>
        </w:rPr>
        <w:t>ising sea levels a</w:t>
      </w:r>
      <w:r w:rsidR="00092738" w:rsidRPr="004108DD">
        <w:rPr>
          <w:rFonts w:ascii="Times New Roman" w:hAnsi="Times New Roman" w:cs="Times New Roman"/>
        </w:rPr>
        <w:t xml:space="preserve">nd temperatures have forced the </w:t>
      </w:r>
      <w:r w:rsidR="001347F1" w:rsidRPr="004108DD">
        <w:rPr>
          <w:rFonts w:ascii="Times New Roman" w:hAnsi="Times New Roman" w:cs="Times New Roman"/>
        </w:rPr>
        <w:t>Pentagon to rebuild or relocate roads, housing, air fields and other facilities damaged by mudslides in Hawaii, floods in Virginia, drought in California and thawing permafrost in Alaska</w:t>
      </w:r>
      <w:r w:rsidR="000E0240">
        <w:rPr>
          <w:rFonts w:ascii="Times New Roman" w:hAnsi="Times New Roman" w:cs="Times New Roman"/>
        </w:rPr>
        <w:t>,</w:t>
      </w:r>
      <w:r w:rsidR="001347F1" w:rsidRPr="004108DD">
        <w:rPr>
          <w:rStyle w:val="FootnoteReference"/>
          <w:rFonts w:ascii="Times New Roman" w:hAnsi="Times New Roman" w:cs="Times New Roman"/>
        </w:rPr>
        <w:t xml:space="preserve"> </w:t>
      </w:r>
      <w:r w:rsidR="001347F1" w:rsidRPr="004108DD">
        <w:rPr>
          <w:rStyle w:val="FootnoteReference"/>
          <w:rFonts w:ascii="Times New Roman" w:hAnsi="Times New Roman" w:cs="Times New Roman"/>
        </w:rPr>
        <w:footnoteReference w:id="20"/>
      </w:r>
    </w:p>
    <w:p w14:paraId="65041A0E" w14:textId="77777777" w:rsidR="00092738" w:rsidRPr="004108DD" w:rsidRDefault="00092738" w:rsidP="00092738">
      <w:pPr>
        <w:spacing w:after="0" w:line="240" w:lineRule="auto"/>
        <w:rPr>
          <w:rFonts w:ascii="Times New Roman" w:hAnsi="Times New Roman" w:cs="Times New Roman"/>
        </w:rPr>
      </w:pPr>
    </w:p>
    <w:p w14:paraId="69687E19" w14:textId="77777777" w:rsidR="00092738" w:rsidRPr="004108DD" w:rsidRDefault="00092738" w:rsidP="00092738">
      <w:pPr>
        <w:spacing w:after="0" w:line="240" w:lineRule="auto"/>
        <w:rPr>
          <w:rFonts w:ascii="Times New Roman" w:hAnsi="Times New Roman" w:cs="Times New Roman"/>
        </w:rPr>
      </w:pPr>
      <w:r w:rsidRPr="004108DD">
        <w:rPr>
          <w:rFonts w:ascii="Times New Roman" w:hAnsi="Times New Roman" w:cs="Times New Roman"/>
          <w:i/>
        </w:rPr>
        <w:t>Noting with satisfaction</w:t>
      </w:r>
      <w:r w:rsidRPr="004108DD">
        <w:rPr>
          <w:rFonts w:ascii="Times New Roman" w:hAnsi="Times New Roman" w:cs="Times New Roman"/>
        </w:rPr>
        <w:t xml:space="preserve"> that the UN International Maritime Organization (IMO) has in November of 2016 passed legislation, expected to be approved during the next IMO meeting in the spring of 2017, stipulating that from 2021, ships sailing the North Sea and Baltic Sea must reduce by 75% their nitrogen oxide (NOx) emissions compared to ships sailing today. In 2015 the IMO had toughened its demands for ships to cut sulphur emissions by 90%,</w:t>
      </w:r>
    </w:p>
    <w:p w14:paraId="68BA7E50" w14:textId="77777777" w:rsidR="00092738" w:rsidRPr="004108DD" w:rsidRDefault="00092738" w:rsidP="00092738">
      <w:pPr>
        <w:spacing w:after="0" w:line="240" w:lineRule="auto"/>
        <w:rPr>
          <w:rFonts w:ascii="Times New Roman" w:hAnsi="Times New Roman" w:cs="Times New Roman"/>
        </w:rPr>
      </w:pPr>
    </w:p>
    <w:p w14:paraId="558CBF38" w14:textId="77777777" w:rsidR="00092738" w:rsidRPr="004108DD" w:rsidRDefault="00092738" w:rsidP="00092738">
      <w:pPr>
        <w:spacing w:after="0" w:line="240" w:lineRule="auto"/>
        <w:rPr>
          <w:rFonts w:ascii="Times New Roman" w:hAnsi="Times New Roman" w:cs="Times New Roman"/>
        </w:rPr>
      </w:pPr>
      <w:r w:rsidRPr="004108DD">
        <w:rPr>
          <w:rFonts w:ascii="Times New Roman" w:hAnsi="Times New Roman" w:cs="Times New Roman"/>
          <w:i/>
        </w:rPr>
        <w:t>Affirming</w:t>
      </w:r>
      <w:r w:rsidRPr="004108DD">
        <w:rPr>
          <w:rFonts w:ascii="Times New Roman" w:hAnsi="Times New Roman" w:cs="Times New Roman"/>
        </w:rPr>
        <w:t xml:space="preserve"> that the U</w:t>
      </w:r>
      <w:r w:rsidR="003E6384">
        <w:rPr>
          <w:rFonts w:ascii="Times New Roman" w:hAnsi="Times New Roman" w:cs="Times New Roman"/>
        </w:rPr>
        <w:t>.</w:t>
      </w:r>
      <w:r w:rsidRPr="004108DD">
        <w:rPr>
          <w:rFonts w:ascii="Times New Roman" w:hAnsi="Times New Roman" w:cs="Times New Roman"/>
        </w:rPr>
        <w:t>S</w:t>
      </w:r>
      <w:r w:rsidR="003E6384">
        <w:rPr>
          <w:rFonts w:ascii="Times New Roman" w:hAnsi="Times New Roman" w:cs="Times New Roman"/>
        </w:rPr>
        <w:t>.</w:t>
      </w:r>
      <w:r w:rsidRPr="004108DD">
        <w:rPr>
          <w:rFonts w:ascii="Times New Roman" w:hAnsi="Times New Roman" w:cs="Times New Roman"/>
        </w:rPr>
        <w:t xml:space="preserve"> delegation at CMA 1 agreed to accept a petition calling for fossil fuel lobbyists to be excluded from future Climate Conference talks. The petition, spearheaded by Corporate Accountability International, calls for the UN Framework Convention on Climate Change (UNFCCC) to create a policy that would screen non-state participants of meetings for conflicts of interests,</w:t>
      </w:r>
    </w:p>
    <w:p w14:paraId="1390A05D" w14:textId="77777777" w:rsidR="003538DC" w:rsidRPr="008F5193" w:rsidRDefault="00E640B9" w:rsidP="008F5193">
      <w:pPr>
        <w:spacing w:after="0" w:line="240" w:lineRule="auto"/>
        <w:rPr>
          <w:rFonts w:ascii="Times New Roman" w:hAnsi="Times New Roman" w:cs="Times New Roman"/>
        </w:rPr>
      </w:pPr>
      <w:r w:rsidRPr="008F5193">
        <w:rPr>
          <w:rFonts w:ascii="Times New Roman" w:hAnsi="Times New Roman" w:cs="Times New Roman"/>
        </w:rPr>
        <w:t xml:space="preserve"> </w:t>
      </w:r>
    </w:p>
    <w:p w14:paraId="2E64BB2C" w14:textId="77777777" w:rsidR="007B531D" w:rsidRPr="00C24A8F" w:rsidRDefault="00B35582" w:rsidP="008F5193">
      <w:pPr>
        <w:spacing w:after="0" w:line="240" w:lineRule="auto"/>
        <w:rPr>
          <w:rFonts w:ascii="Times New Roman" w:hAnsi="Times New Roman" w:cs="Times New Roman"/>
        </w:rPr>
      </w:pPr>
      <w:r w:rsidRPr="008F5193">
        <w:rPr>
          <w:rFonts w:ascii="Times New Roman" w:hAnsi="Times New Roman" w:cs="Times New Roman"/>
          <w:i/>
        </w:rPr>
        <w:t>Express</w:t>
      </w:r>
      <w:r w:rsidR="00342108" w:rsidRPr="008F5193">
        <w:rPr>
          <w:rFonts w:ascii="Times New Roman" w:hAnsi="Times New Roman" w:cs="Times New Roman"/>
          <w:i/>
        </w:rPr>
        <w:t>ing optimism</w:t>
      </w:r>
      <w:r w:rsidR="00342108" w:rsidRPr="008F5193">
        <w:rPr>
          <w:rFonts w:ascii="Times New Roman" w:hAnsi="Times New Roman" w:cs="Times New Roman"/>
        </w:rPr>
        <w:t xml:space="preserve"> that China’s leadership in climate negotiations was on full display during the United Nations climate talks when ministers and government officials from almost 200 countries gathered in Marrakech, Morocco</w:t>
      </w:r>
      <w:r w:rsidR="007F4FC2" w:rsidRPr="008F5193">
        <w:rPr>
          <w:rFonts w:ascii="Times New Roman" w:hAnsi="Times New Roman" w:cs="Times New Roman"/>
        </w:rPr>
        <w:t xml:space="preserve"> for COP22</w:t>
      </w:r>
      <w:r w:rsidR="007F4FC2" w:rsidRPr="008F5193">
        <w:rPr>
          <w:rStyle w:val="FootnoteReference"/>
          <w:rFonts w:ascii="Times New Roman" w:hAnsi="Times New Roman" w:cs="Times New Roman"/>
        </w:rPr>
        <w:footnoteReference w:id="21"/>
      </w:r>
      <w:r w:rsidR="00342108" w:rsidRPr="008F5193">
        <w:rPr>
          <w:rFonts w:ascii="Times New Roman" w:hAnsi="Times New Roman" w:cs="Times New Roman"/>
        </w:rPr>
        <w:t>, and that China has been the biggest clean-energy investor since 2012, spending $384.7 billion in that period on clean sources of energy such as wind and solar power.</w:t>
      </w:r>
      <w:r w:rsidR="00342108" w:rsidRPr="008F5193">
        <w:rPr>
          <w:rStyle w:val="FootnoteReference"/>
          <w:rFonts w:ascii="Times New Roman" w:hAnsi="Times New Roman" w:cs="Times New Roman"/>
        </w:rPr>
        <w:footnoteReference w:id="22"/>
      </w:r>
      <w:r w:rsidR="00DC2153">
        <w:rPr>
          <w:rFonts w:ascii="Times New Roman" w:hAnsi="Times New Roman" w:cs="Times New Roman"/>
        </w:rPr>
        <w:t xml:space="preserve"> </w:t>
      </w:r>
      <w:r w:rsidR="00B769AE" w:rsidRPr="00C24A8F">
        <w:rPr>
          <w:rFonts w:ascii="Times New Roman" w:hAnsi="Times New Roman" w:cs="Times New Roman"/>
        </w:rPr>
        <w:t xml:space="preserve">Michael Bloomberg, ex-Mayor of New York and founder of Bloomberg News, has expressed optimism that the U.S. will meet the pledges </w:t>
      </w:r>
      <w:r w:rsidR="005D6DE5" w:rsidRPr="00C24A8F">
        <w:rPr>
          <w:rFonts w:ascii="Times New Roman" w:hAnsi="Times New Roman" w:cs="Times New Roman"/>
        </w:rPr>
        <w:t>made in Paris for a simple reason -</w:t>
      </w:r>
      <w:r w:rsidR="00B769AE" w:rsidRPr="00C24A8F">
        <w:rPr>
          <w:rFonts w:ascii="Times New Roman" w:hAnsi="Times New Roman" w:cs="Times New Roman"/>
        </w:rPr>
        <w:t xml:space="preserve"> </w:t>
      </w:r>
      <w:r w:rsidR="005D6DE5" w:rsidRPr="00C24A8F">
        <w:rPr>
          <w:rFonts w:ascii="Times New Roman" w:hAnsi="Times New Roman" w:cs="Times New Roman"/>
        </w:rPr>
        <w:t>“</w:t>
      </w:r>
      <w:r w:rsidR="00B769AE" w:rsidRPr="00C24A8F">
        <w:rPr>
          <w:rFonts w:ascii="Times New Roman" w:hAnsi="Times New Roman" w:cs="Times New Roman"/>
        </w:rPr>
        <w:t>cities, businesses and citizens will continue reducing emissions, because they have concluded -- just as China has -- that doing so is in their own self-interest</w:t>
      </w:r>
      <w:r w:rsidR="000E0240">
        <w:rPr>
          <w:rFonts w:ascii="Times New Roman" w:hAnsi="Times New Roman" w:cs="Times New Roman"/>
        </w:rPr>
        <w:t>,</w:t>
      </w:r>
      <w:r w:rsidR="005D6DE5" w:rsidRPr="00C24A8F">
        <w:rPr>
          <w:rFonts w:ascii="Times New Roman" w:hAnsi="Times New Roman" w:cs="Times New Roman"/>
        </w:rPr>
        <w:t>”</w:t>
      </w:r>
      <w:r w:rsidR="00B769AE" w:rsidRPr="00C24A8F">
        <w:rPr>
          <w:rStyle w:val="FootnoteReference"/>
          <w:rFonts w:ascii="Times New Roman" w:hAnsi="Times New Roman" w:cs="Times New Roman"/>
        </w:rPr>
        <w:footnoteReference w:id="23"/>
      </w:r>
    </w:p>
    <w:p w14:paraId="696D40FA" w14:textId="77777777" w:rsidR="00B769AE" w:rsidRPr="00C24A8F" w:rsidRDefault="00B769AE" w:rsidP="008F5193">
      <w:pPr>
        <w:spacing w:after="0" w:line="240" w:lineRule="auto"/>
        <w:rPr>
          <w:rFonts w:ascii="Times New Roman" w:hAnsi="Times New Roman" w:cs="Times New Roman"/>
        </w:rPr>
      </w:pPr>
    </w:p>
    <w:p w14:paraId="1F62A74A" w14:textId="77777777" w:rsidR="00F409AC" w:rsidRPr="004108DD" w:rsidRDefault="007B531D" w:rsidP="008F5193">
      <w:pPr>
        <w:spacing w:after="0" w:line="240" w:lineRule="auto"/>
        <w:rPr>
          <w:rFonts w:ascii="Times New Roman" w:hAnsi="Times New Roman" w:cs="Times New Roman"/>
        </w:rPr>
      </w:pPr>
      <w:r w:rsidRPr="004108DD">
        <w:rPr>
          <w:rFonts w:ascii="Times New Roman" w:hAnsi="Times New Roman" w:cs="Times New Roman"/>
          <w:i/>
        </w:rPr>
        <w:lastRenderedPageBreak/>
        <w:t>Recognizing with alarm</w:t>
      </w:r>
      <w:r w:rsidRPr="004108DD">
        <w:rPr>
          <w:rFonts w:ascii="Times New Roman" w:hAnsi="Times New Roman" w:cs="Times New Roman"/>
        </w:rPr>
        <w:t xml:space="preserve"> that</w:t>
      </w:r>
      <w:r w:rsidR="00BF4E3B" w:rsidRPr="004108DD">
        <w:rPr>
          <w:rFonts w:ascii="Times New Roman" w:hAnsi="Times New Roman" w:cs="Times New Roman"/>
        </w:rPr>
        <w:t xml:space="preserve"> monthly global temperature records are the highest they have been for 137 years - </w:t>
      </w:r>
      <w:r w:rsidRPr="004108DD">
        <w:rPr>
          <w:rFonts w:ascii="Times New Roman" w:hAnsi="Times New Roman" w:cs="Times New Roman"/>
        </w:rPr>
        <w:t xml:space="preserve">scientific reports released over the past two years, such as that of the </w:t>
      </w:r>
      <w:r w:rsidR="00467C36" w:rsidRPr="004108DD">
        <w:rPr>
          <w:rFonts w:ascii="Times New Roman" w:hAnsi="Times New Roman" w:cs="Times New Roman"/>
        </w:rPr>
        <w:t>National Oceanic and At</w:t>
      </w:r>
      <w:r w:rsidR="00ED4261" w:rsidRPr="004108DD">
        <w:rPr>
          <w:rFonts w:ascii="Times New Roman" w:hAnsi="Times New Roman" w:cs="Times New Roman"/>
        </w:rPr>
        <w:t>mospheric Administration (NOAA) and the</w:t>
      </w:r>
      <w:r w:rsidR="00467C36" w:rsidRPr="004108DD">
        <w:rPr>
          <w:rFonts w:ascii="Times New Roman" w:hAnsi="Times New Roman" w:cs="Times New Roman"/>
        </w:rPr>
        <w:t xml:space="preserve"> </w:t>
      </w:r>
      <w:r w:rsidRPr="004108DD">
        <w:rPr>
          <w:rFonts w:ascii="Times New Roman" w:hAnsi="Times New Roman" w:cs="Times New Roman"/>
        </w:rPr>
        <w:t>Worl</w:t>
      </w:r>
      <w:r w:rsidR="00ED4261" w:rsidRPr="004108DD">
        <w:rPr>
          <w:rFonts w:ascii="Times New Roman" w:hAnsi="Times New Roman" w:cs="Times New Roman"/>
        </w:rPr>
        <w:t xml:space="preserve">d Meteorological Organization </w:t>
      </w:r>
      <w:r w:rsidRPr="004108DD">
        <w:rPr>
          <w:rFonts w:ascii="Times New Roman" w:hAnsi="Times New Roman" w:cs="Times New Roman"/>
        </w:rPr>
        <w:t>(WMO), have concluded that the measurable warming of the planet, because of human activity, has already begun</w:t>
      </w:r>
      <w:r w:rsidR="002A6496" w:rsidRPr="004108DD">
        <w:rPr>
          <w:rFonts w:ascii="Times New Roman" w:hAnsi="Times New Roman" w:cs="Times New Roman"/>
        </w:rPr>
        <w:t>; that 2011 - 2015 was the hottest five-year period on record,</w:t>
      </w:r>
      <w:r w:rsidRPr="004108DD">
        <w:rPr>
          <w:rFonts w:ascii="Times New Roman" w:hAnsi="Times New Roman" w:cs="Times New Roman"/>
        </w:rPr>
        <w:t xml:space="preserve"> and that 2016 is on track to be the hottest on record, blasting past the previ</w:t>
      </w:r>
      <w:r w:rsidR="00467C36" w:rsidRPr="004108DD">
        <w:rPr>
          <w:rFonts w:ascii="Times New Roman" w:hAnsi="Times New Roman" w:cs="Times New Roman"/>
        </w:rPr>
        <w:t>ous record set in 2015 and 2014</w:t>
      </w:r>
      <w:r w:rsidR="00ED4261" w:rsidRPr="004108DD">
        <w:rPr>
          <w:rStyle w:val="FootnoteReference"/>
          <w:rFonts w:ascii="Times New Roman" w:hAnsi="Times New Roman" w:cs="Times New Roman"/>
        </w:rPr>
        <w:footnoteReference w:id="24"/>
      </w:r>
      <w:r w:rsidR="00467C36" w:rsidRPr="004108DD">
        <w:rPr>
          <w:rFonts w:ascii="Times New Roman" w:hAnsi="Times New Roman" w:cs="Times New Roman"/>
        </w:rPr>
        <w:t>. April 2016</w:t>
      </w:r>
      <w:r w:rsidR="00F409AC" w:rsidRPr="004108DD">
        <w:rPr>
          <w:rFonts w:ascii="Times New Roman" w:hAnsi="Times New Roman" w:cs="Times New Roman"/>
        </w:rPr>
        <w:t xml:space="preserve"> marked</w:t>
      </w:r>
      <w:r w:rsidR="00467C36" w:rsidRPr="004108DD">
        <w:rPr>
          <w:rFonts w:ascii="Times New Roman" w:hAnsi="Times New Roman" w:cs="Times New Roman"/>
        </w:rPr>
        <w:t xml:space="preserve"> the</w:t>
      </w:r>
      <w:r w:rsidR="00F409AC" w:rsidRPr="004108DD">
        <w:rPr>
          <w:rFonts w:ascii="Times New Roman" w:hAnsi="Times New Roman" w:cs="Times New Roman"/>
        </w:rPr>
        <w:t xml:space="preserve"> 12</w:t>
      </w:r>
      <w:r w:rsidR="00F409AC" w:rsidRPr="004108DD">
        <w:rPr>
          <w:rFonts w:ascii="Times New Roman" w:hAnsi="Times New Roman" w:cs="Times New Roman"/>
          <w:vertAlign w:val="superscript"/>
        </w:rPr>
        <w:t>th</w:t>
      </w:r>
      <w:r w:rsidR="00F409AC" w:rsidRPr="004108DD">
        <w:rPr>
          <w:rFonts w:ascii="Times New Roman" w:hAnsi="Times New Roman" w:cs="Times New Roman"/>
        </w:rPr>
        <w:t xml:space="preserve"> consecutive month a monthly global temperature record has been broken, the longest such streak in NOAA's 137 years of record keeping, and the</w:t>
      </w:r>
      <w:r w:rsidR="00467C36" w:rsidRPr="004108DD">
        <w:rPr>
          <w:rFonts w:ascii="Times New Roman" w:hAnsi="Times New Roman" w:cs="Times New Roman"/>
        </w:rPr>
        <w:t xml:space="preserve"> fifth consecutive month (since December 2015) that the global monthly temperature departure from average has surpassed 1.0°C (1.8°F)</w:t>
      </w:r>
      <w:r w:rsidR="000E0240">
        <w:rPr>
          <w:rFonts w:ascii="Times New Roman" w:hAnsi="Times New Roman" w:cs="Times New Roman"/>
        </w:rPr>
        <w:t>,</w:t>
      </w:r>
      <w:r w:rsidR="00467C36" w:rsidRPr="004108DD">
        <w:rPr>
          <w:rFonts w:ascii="Times New Roman" w:hAnsi="Times New Roman" w:cs="Times New Roman"/>
        </w:rPr>
        <w:t xml:space="preserve"> </w:t>
      </w:r>
    </w:p>
    <w:p w14:paraId="26B88E03" w14:textId="77777777" w:rsidR="00DB0994" w:rsidRPr="004108DD" w:rsidRDefault="00DB0994" w:rsidP="008F5193">
      <w:pPr>
        <w:spacing w:after="0" w:line="240" w:lineRule="auto"/>
        <w:rPr>
          <w:rFonts w:ascii="Times New Roman" w:hAnsi="Times New Roman" w:cs="Times New Roman"/>
        </w:rPr>
      </w:pPr>
    </w:p>
    <w:p w14:paraId="112CD18C" w14:textId="77777777" w:rsidR="00092738" w:rsidRPr="004108DD" w:rsidRDefault="00092738" w:rsidP="00092738">
      <w:pPr>
        <w:spacing w:after="0" w:line="240" w:lineRule="auto"/>
        <w:rPr>
          <w:rFonts w:ascii="Times New Roman" w:hAnsi="Times New Roman" w:cs="Times New Roman"/>
        </w:rPr>
      </w:pPr>
      <w:r w:rsidRPr="004108DD">
        <w:rPr>
          <w:rFonts w:ascii="Times New Roman" w:hAnsi="Times New Roman" w:cs="Times New Roman"/>
          <w:i/>
        </w:rPr>
        <w:t>Deeply concerned</w:t>
      </w:r>
      <w:r w:rsidRPr="004108DD">
        <w:rPr>
          <w:rFonts w:ascii="Times New Roman" w:hAnsi="Times New Roman" w:cs="Times New Roman"/>
        </w:rPr>
        <w:t xml:space="preserve"> by statistics confirming that the current </w:t>
      </w:r>
      <w:r w:rsidR="003E6384">
        <w:rPr>
          <w:rFonts w:ascii="Times New Roman" w:hAnsi="Times New Roman" w:cs="Times New Roman"/>
        </w:rPr>
        <w:t xml:space="preserve">global </w:t>
      </w:r>
      <w:r w:rsidRPr="004108DD">
        <w:rPr>
          <w:rFonts w:ascii="Times New Roman" w:hAnsi="Times New Roman" w:cs="Times New Roman"/>
        </w:rPr>
        <w:t>CO2 level is higher than it has been in at least 800,000 years. Some volcanic eruptions released large quantities of CO2 in the distant past. However, the U.S. Geological Survey (USGS) reports that human activities now emit more than 135 times as much CO2 as volcanoes each year.</w:t>
      </w:r>
      <w:r w:rsidRPr="004108DD">
        <w:rPr>
          <w:rStyle w:val="FootnoteReference"/>
          <w:rFonts w:ascii="Times New Roman" w:hAnsi="Times New Roman" w:cs="Times New Roman"/>
        </w:rPr>
        <w:t xml:space="preserve"> </w:t>
      </w:r>
      <w:r w:rsidRPr="004108DD">
        <w:rPr>
          <w:rStyle w:val="FootnoteReference"/>
          <w:rFonts w:ascii="Times New Roman" w:hAnsi="Times New Roman" w:cs="Times New Roman"/>
        </w:rPr>
        <w:footnoteReference w:id="25"/>
      </w:r>
      <w:r w:rsidRPr="004108DD">
        <w:rPr>
          <w:rStyle w:val="FootnoteReference"/>
          <w:rFonts w:ascii="Times New Roman" w:hAnsi="Times New Roman" w:cs="Times New Roman"/>
        </w:rPr>
        <w:t xml:space="preserve"> </w:t>
      </w:r>
      <w:r w:rsidRPr="004108DD">
        <w:rPr>
          <w:rFonts w:ascii="Times New Roman" w:hAnsi="Times New Roman" w:cs="Times New Roman"/>
        </w:rPr>
        <w:t>Human activities currently release over 30 billion tons of CO</w:t>
      </w:r>
      <w:r w:rsidRPr="004108DD">
        <w:rPr>
          <w:rFonts w:ascii="Times New Roman" w:hAnsi="Times New Roman" w:cs="Times New Roman"/>
          <w:vertAlign w:val="subscript"/>
        </w:rPr>
        <w:t>2</w:t>
      </w:r>
      <w:r w:rsidRPr="004108DD">
        <w:rPr>
          <w:rFonts w:ascii="Times New Roman" w:hAnsi="Times New Roman" w:cs="Times New Roman"/>
        </w:rPr>
        <w:t> into the atmosphere every year. The resultant build-up of CO</w:t>
      </w:r>
      <w:r w:rsidRPr="004108DD">
        <w:rPr>
          <w:rFonts w:ascii="Times New Roman" w:hAnsi="Times New Roman" w:cs="Times New Roman"/>
          <w:vertAlign w:val="subscript"/>
        </w:rPr>
        <w:t>2</w:t>
      </w:r>
      <w:r w:rsidRPr="004108DD">
        <w:rPr>
          <w:rFonts w:ascii="Times New Roman" w:hAnsi="Times New Roman" w:cs="Times New Roman"/>
        </w:rPr>
        <w:t> in the atmosphere is like a tub filling with water, where more water flows from the fauc</w:t>
      </w:r>
      <w:r w:rsidR="000E0240">
        <w:rPr>
          <w:rFonts w:ascii="Times New Roman" w:hAnsi="Times New Roman" w:cs="Times New Roman"/>
        </w:rPr>
        <w:t>et than the drain can take away,</w:t>
      </w:r>
    </w:p>
    <w:p w14:paraId="7F6FB422" w14:textId="77777777" w:rsidR="00092738" w:rsidRPr="008F5193" w:rsidRDefault="00092738" w:rsidP="008F5193">
      <w:pPr>
        <w:spacing w:after="0" w:line="240" w:lineRule="auto"/>
        <w:rPr>
          <w:rFonts w:ascii="Times New Roman" w:hAnsi="Times New Roman" w:cs="Times New Roman"/>
        </w:rPr>
      </w:pPr>
    </w:p>
    <w:p w14:paraId="7B5E791B" w14:textId="77777777" w:rsidR="00F409AC" w:rsidRPr="004108DD" w:rsidRDefault="000D29F8" w:rsidP="008F5193">
      <w:pPr>
        <w:spacing w:after="0" w:line="240" w:lineRule="auto"/>
        <w:rPr>
          <w:rFonts w:ascii="Times New Roman" w:hAnsi="Times New Roman" w:cs="Times New Roman"/>
        </w:rPr>
      </w:pPr>
      <w:r w:rsidRPr="004108DD">
        <w:rPr>
          <w:rFonts w:ascii="Times New Roman" w:hAnsi="Times New Roman" w:cs="Times New Roman"/>
          <w:i/>
        </w:rPr>
        <w:t xml:space="preserve">Alarmed </w:t>
      </w:r>
      <w:r w:rsidRPr="004108DD">
        <w:rPr>
          <w:rFonts w:ascii="Times New Roman" w:hAnsi="Times New Roman" w:cs="Times New Roman"/>
        </w:rPr>
        <w:t>by</w:t>
      </w:r>
      <w:r w:rsidR="005D6DE5" w:rsidRPr="004108DD">
        <w:rPr>
          <w:rFonts w:ascii="Times New Roman" w:hAnsi="Times New Roman" w:cs="Times New Roman"/>
        </w:rPr>
        <w:t xml:space="preserve"> measurable rising sea levels as reported by</w:t>
      </w:r>
      <w:r w:rsidR="00800E40" w:rsidRPr="004108DD">
        <w:rPr>
          <w:rFonts w:ascii="Times New Roman" w:hAnsi="Times New Roman" w:cs="Times New Roman"/>
        </w:rPr>
        <w:t xml:space="preserve"> </w:t>
      </w:r>
      <w:r w:rsidRPr="004108DD">
        <w:rPr>
          <w:rFonts w:ascii="Times New Roman" w:hAnsi="Times New Roman" w:cs="Times New Roman"/>
        </w:rPr>
        <w:t>the Climate Indicators report from the EPA</w:t>
      </w:r>
      <w:r w:rsidRPr="004108DD">
        <w:rPr>
          <w:rStyle w:val="FootnoteReference"/>
          <w:rFonts w:ascii="Times New Roman" w:hAnsi="Times New Roman" w:cs="Times New Roman"/>
        </w:rPr>
        <w:footnoteReference w:id="26"/>
      </w:r>
      <w:r w:rsidRPr="004108DD">
        <w:rPr>
          <w:rFonts w:ascii="Times New Roman" w:hAnsi="Times New Roman" w:cs="Times New Roman"/>
        </w:rPr>
        <w:t xml:space="preserve"> - when averaged over all of the world’s oceans, </w:t>
      </w:r>
      <w:r w:rsidR="005D6DE5" w:rsidRPr="004108DD">
        <w:rPr>
          <w:rFonts w:ascii="Times New Roman" w:hAnsi="Times New Roman" w:cs="Times New Roman"/>
        </w:rPr>
        <w:t xml:space="preserve">since 1993 sea level rise has accelerated to more than an inch (between 1.1 to 1.4 inches) per decade, compared to historical rate increases measured between 1880 to 2013 of 0.06 inches per decade. </w:t>
      </w:r>
      <w:r w:rsidRPr="004108DD">
        <w:rPr>
          <w:rFonts w:ascii="Times New Roman" w:hAnsi="Times New Roman" w:cs="Times New Roman"/>
        </w:rPr>
        <w:t>Along the U.S. coastline, sea level</w:t>
      </w:r>
      <w:r w:rsidR="00092738" w:rsidRPr="004108DD">
        <w:rPr>
          <w:rFonts w:ascii="Times New Roman" w:hAnsi="Times New Roman" w:cs="Times New Roman"/>
        </w:rPr>
        <w:t xml:space="preserve">s have </w:t>
      </w:r>
      <w:r w:rsidRPr="004108DD">
        <w:rPr>
          <w:rFonts w:ascii="Times New Roman" w:hAnsi="Times New Roman" w:cs="Times New Roman"/>
        </w:rPr>
        <w:t>risen the most along the Mid-Atlantic coast and parts of the Gulf coast, where some stations registered increases of more than 8 inches between 1960 and 2015. Between 1996 and 2011, the coastline from Florida to New Yor</w:t>
      </w:r>
      <w:r w:rsidR="005D6DE5" w:rsidRPr="004108DD">
        <w:rPr>
          <w:rFonts w:ascii="Times New Roman" w:hAnsi="Times New Roman" w:cs="Times New Roman"/>
        </w:rPr>
        <w:t>k lost more land than it gained,</w:t>
      </w:r>
    </w:p>
    <w:p w14:paraId="7258EB47" w14:textId="77777777" w:rsidR="0031785E" w:rsidRDefault="0031785E" w:rsidP="008F5193">
      <w:pPr>
        <w:spacing w:after="0" w:line="240" w:lineRule="auto"/>
        <w:rPr>
          <w:rFonts w:ascii="Times New Roman" w:hAnsi="Times New Roman" w:cs="Times New Roman"/>
        </w:rPr>
      </w:pPr>
    </w:p>
    <w:p w14:paraId="58470757" w14:textId="77777777" w:rsidR="0031785E" w:rsidRPr="008F5193" w:rsidRDefault="00092738" w:rsidP="008F5193">
      <w:pPr>
        <w:spacing w:after="0" w:line="240" w:lineRule="auto"/>
        <w:rPr>
          <w:rFonts w:ascii="Times New Roman" w:hAnsi="Times New Roman" w:cs="Times New Roman"/>
        </w:rPr>
      </w:pPr>
      <w:r>
        <w:rPr>
          <w:rFonts w:ascii="Times New Roman" w:hAnsi="Times New Roman" w:cs="Times New Roman"/>
          <w:i/>
        </w:rPr>
        <w:t>Further a</w:t>
      </w:r>
      <w:r w:rsidR="0031785E" w:rsidRPr="008F5193">
        <w:rPr>
          <w:rFonts w:ascii="Times New Roman" w:hAnsi="Times New Roman" w:cs="Times New Roman"/>
          <w:i/>
        </w:rPr>
        <w:t>larmed</w:t>
      </w:r>
      <w:r w:rsidR="0031785E" w:rsidRPr="008F5193">
        <w:rPr>
          <w:rFonts w:ascii="Times New Roman" w:hAnsi="Times New Roman" w:cs="Times New Roman"/>
        </w:rPr>
        <w:t xml:space="preserve"> that an island nation like the Maldives, which comprise 1,200 islands averaging 3 feet above sea level, would be completely under water by 2100 if present trends continue</w:t>
      </w:r>
      <w:r w:rsidR="00C24A8F">
        <w:rPr>
          <w:rFonts w:ascii="Times New Roman" w:hAnsi="Times New Roman" w:cs="Times New Roman"/>
        </w:rPr>
        <w:t xml:space="preserve">, </w:t>
      </w:r>
      <w:r w:rsidR="0031785E" w:rsidRPr="008F5193">
        <w:rPr>
          <w:rStyle w:val="FootnoteReference"/>
          <w:rFonts w:ascii="Times New Roman" w:hAnsi="Times New Roman" w:cs="Times New Roman"/>
        </w:rPr>
        <w:footnoteReference w:id="27"/>
      </w:r>
      <w:r w:rsidR="0031785E" w:rsidRPr="008F5193">
        <w:rPr>
          <w:rFonts w:ascii="Times New Roman" w:hAnsi="Times New Roman" w:cs="Times New Roman"/>
        </w:rPr>
        <w:t xml:space="preserve"> </w:t>
      </w:r>
      <w:r w:rsidR="0031785E" w:rsidRPr="008F5193">
        <w:rPr>
          <w:rStyle w:val="FootnoteReference"/>
          <w:rFonts w:ascii="Times New Roman" w:hAnsi="Times New Roman" w:cs="Times New Roman"/>
        </w:rPr>
        <w:footnoteReference w:id="28"/>
      </w:r>
      <w:r w:rsidR="0031785E" w:rsidRPr="008F5193">
        <w:rPr>
          <w:rFonts w:ascii="Times New Roman" w:hAnsi="Times New Roman" w:cs="Times New Roman"/>
        </w:rPr>
        <w:t xml:space="preserve"> </w:t>
      </w:r>
      <w:r w:rsidR="0031785E" w:rsidRPr="008F5193">
        <w:rPr>
          <w:rStyle w:val="FootnoteReference"/>
          <w:rFonts w:ascii="Times New Roman" w:hAnsi="Times New Roman" w:cs="Times New Roman"/>
        </w:rPr>
        <w:footnoteReference w:id="29"/>
      </w:r>
    </w:p>
    <w:p w14:paraId="37F17AE2" w14:textId="77777777" w:rsidR="0038141C" w:rsidRDefault="0038141C" w:rsidP="008F5193">
      <w:pPr>
        <w:spacing w:after="0" w:line="240" w:lineRule="auto"/>
        <w:rPr>
          <w:rFonts w:ascii="Times New Roman" w:hAnsi="Times New Roman" w:cs="Times New Roman"/>
          <w:color w:val="477D5C"/>
        </w:rPr>
      </w:pPr>
    </w:p>
    <w:p w14:paraId="4604079E" w14:textId="77777777" w:rsidR="00F17384" w:rsidRDefault="0038141C" w:rsidP="00C24A8F">
      <w:pPr>
        <w:pStyle w:val="ListParagraph"/>
        <w:numPr>
          <w:ilvl w:val="0"/>
          <w:numId w:val="6"/>
        </w:numPr>
        <w:spacing w:after="0" w:line="240" w:lineRule="auto"/>
        <w:rPr>
          <w:rFonts w:ascii="Times New Roman" w:hAnsi="Times New Roman" w:cs="Times New Roman"/>
        </w:rPr>
      </w:pPr>
      <w:r w:rsidRPr="00F01D09">
        <w:rPr>
          <w:rFonts w:ascii="Times New Roman" w:hAnsi="Times New Roman" w:cs="Times New Roman"/>
          <w:i/>
        </w:rPr>
        <w:t>Strongly exhorts</w:t>
      </w:r>
      <w:r w:rsidRPr="00F01D09">
        <w:rPr>
          <w:rFonts w:ascii="Times New Roman" w:hAnsi="Times New Roman" w:cs="Times New Roman"/>
        </w:rPr>
        <w:t xml:space="preserve"> all CMA 1 country participants that met in Marrakech to adjust article #14 of the Paris Agreement</w:t>
      </w:r>
      <w:r w:rsidR="00F63B8D">
        <w:rPr>
          <w:rStyle w:val="FootnoteReference"/>
          <w:rFonts w:ascii="Times New Roman" w:hAnsi="Times New Roman" w:cs="Times New Roman"/>
        </w:rPr>
        <w:footnoteReference w:id="30"/>
      </w:r>
      <w:r w:rsidRPr="00F01D09">
        <w:rPr>
          <w:rFonts w:ascii="Times New Roman" w:hAnsi="Times New Roman" w:cs="Times New Roman"/>
        </w:rPr>
        <w:t xml:space="preserve"> by selecting 2019 as the first Global Stocktake, and thereafter do the stocktake every 2 years to assess the collective progress towards achieving the purpose of the agreement and to report further individual actions by Parties;</w:t>
      </w:r>
    </w:p>
    <w:p w14:paraId="23A5183C" w14:textId="77777777" w:rsidR="00F17384" w:rsidRDefault="00F17384" w:rsidP="00F17384">
      <w:pPr>
        <w:pStyle w:val="ListParagraph"/>
        <w:spacing w:after="0" w:line="240" w:lineRule="auto"/>
        <w:rPr>
          <w:rFonts w:ascii="Times New Roman" w:hAnsi="Times New Roman" w:cs="Times New Roman"/>
        </w:rPr>
      </w:pPr>
    </w:p>
    <w:p w14:paraId="0F9F757D" w14:textId="77777777" w:rsidR="00F17384" w:rsidRPr="004108DD" w:rsidRDefault="00F17384" w:rsidP="00F17384">
      <w:pPr>
        <w:pStyle w:val="ListParagraph"/>
        <w:numPr>
          <w:ilvl w:val="0"/>
          <w:numId w:val="6"/>
        </w:numPr>
        <w:rPr>
          <w:rFonts w:ascii="Times New Roman" w:hAnsi="Times New Roman" w:cs="Times New Roman"/>
        </w:rPr>
      </w:pPr>
      <w:r w:rsidRPr="004108DD">
        <w:rPr>
          <w:rFonts w:ascii="Times New Roman" w:hAnsi="Times New Roman" w:cs="Times New Roman"/>
          <w:i/>
        </w:rPr>
        <w:t>Congratulates</w:t>
      </w:r>
      <w:r w:rsidRPr="004108DD">
        <w:rPr>
          <w:rFonts w:ascii="Times New Roman" w:hAnsi="Times New Roman" w:cs="Times New Roman"/>
        </w:rPr>
        <w:t xml:space="preserve"> the 113 countries</w:t>
      </w:r>
      <w:r w:rsidR="00D5540F" w:rsidRPr="004108DD">
        <w:rPr>
          <w:rFonts w:ascii="Times New Roman" w:hAnsi="Times New Roman" w:cs="Times New Roman"/>
        </w:rPr>
        <w:t xml:space="preserve"> (of the 197 Parties) </w:t>
      </w:r>
      <w:r w:rsidRPr="004108DD">
        <w:rPr>
          <w:rFonts w:ascii="Times New Roman" w:hAnsi="Times New Roman" w:cs="Times New Roman"/>
        </w:rPr>
        <w:t>that, as of November 23</w:t>
      </w:r>
      <w:r w:rsidR="00D5540F" w:rsidRPr="004108DD">
        <w:rPr>
          <w:rFonts w:ascii="Times New Roman" w:hAnsi="Times New Roman" w:cs="Times New Roman"/>
        </w:rPr>
        <w:t>,</w:t>
      </w:r>
      <w:r w:rsidRPr="004108DD">
        <w:rPr>
          <w:rFonts w:ascii="Times New Roman" w:hAnsi="Times New Roman" w:cs="Times New Roman"/>
        </w:rPr>
        <w:t xml:space="preserve"> </w:t>
      </w:r>
      <w:r w:rsidR="003E6384">
        <w:rPr>
          <w:rFonts w:ascii="Times New Roman" w:hAnsi="Times New Roman" w:cs="Times New Roman"/>
        </w:rPr>
        <w:t xml:space="preserve">2016 </w:t>
      </w:r>
      <w:r w:rsidRPr="004108DD">
        <w:rPr>
          <w:rFonts w:ascii="Times New Roman" w:hAnsi="Times New Roman" w:cs="Times New Roman"/>
        </w:rPr>
        <w:t xml:space="preserve">have ratified the Paris </w:t>
      </w:r>
      <w:r w:rsidR="00D5540F" w:rsidRPr="004108DD">
        <w:rPr>
          <w:rFonts w:ascii="Times New Roman" w:hAnsi="Times New Roman" w:cs="Times New Roman"/>
        </w:rPr>
        <w:t>Agreement</w:t>
      </w:r>
      <w:r w:rsidR="00D5540F" w:rsidRPr="004108DD">
        <w:rPr>
          <w:rStyle w:val="FootnoteReference"/>
          <w:rFonts w:ascii="Times New Roman" w:hAnsi="Times New Roman" w:cs="Times New Roman"/>
        </w:rPr>
        <w:footnoteReference w:id="31"/>
      </w:r>
      <w:r w:rsidR="00D5540F" w:rsidRPr="004108DD">
        <w:rPr>
          <w:rFonts w:ascii="Times New Roman" w:hAnsi="Times New Roman" w:cs="Times New Roman"/>
        </w:rPr>
        <w:t>, and encourages all other Parties to complete ratification of the agreement</w:t>
      </w:r>
      <w:r w:rsidR="000E0240">
        <w:rPr>
          <w:rFonts w:ascii="Times New Roman" w:hAnsi="Times New Roman" w:cs="Times New Roman"/>
        </w:rPr>
        <w:t>;</w:t>
      </w:r>
      <w:r w:rsidRPr="004108DD">
        <w:rPr>
          <w:rFonts w:ascii="Times New Roman" w:hAnsi="Times New Roman" w:cs="Times New Roman"/>
        </w:rPr>
        <w:t xml:space="preserve"> </w:t>
      </w:r>
    </w:p>
    <w:p w14:paraId="736AFF05" w14:textId="77777777" w:rsidR="00BE7965" w:rsidRPr="004108DD" w:rsidRDefault="0038141C" w:rsidP="00BE7965">
      <w:pPr>
        <w:pStyle w:val="ListParagraph"/>
        <w:spacing w:after="0" w:line="240" w:lineRule="auto"/>
        <w:rPr>
          <w:rFonts w:ascii="Times New Roman" w:hAnsi="Times New Roman"/>
        </w:rPr>
      </w:pPr>
      <w:r w:rsidRPr="004108DD">
        <w:rPr>
          <w:rFonts w:ascii="Times New Roman" w:hAnsi="Times New Roman" w:cs="Times New Roman"/>
        </w:rPr>
        <w:t xml:space="preserve">  </w:t>
      </w:r>
    </w:p>
    <w:p w14:paraId="6AC64F03" w14:textId="77777777" w:rsidR="00BE7965" w:rsidRPr="00A24BE0" w:rsidRDefault="00BE7965" w:rsidP="00BE7965">
      <w:pPr>
        <w:pStyle w:val="ListParagraph"/>
        <w:numPr>
          <w:ilvl w:val="0"/>
          <w:numId w:val="6"/>
        </w:numPr>
        <w:spacing w:after="0" w:line="240" w:lineRule="auto"/>
        <w:rPr>
          <w:rFonts w:ascii="Times New Roman" w:hAnsi="Times New Roman"/>
        </w:rPr>
      </w:pPr>
      <w:r w:rsidRPr="004108DD">
        <w:rPr>
          <w:rFonts w:ascii="Times New Roman" w:hAnsi="Times New Roman" w:cs="Times New Roman"/>
          <w:i/>
        </w:rPr>
        <w:t>Requests</w:t>
      </w:r>
      <w:r w:rsidRPr="004108DD">
        <w:rPr>
          <w:rFonts w:ascii="Times New Roman" w:hAnsi="Times New Roman" w:cs="Times New Roman"/>
        </w:rPr>
        <w:t xml:space="preserve"> that “nationally determined contributions” (NDCs)</w:t>
      </w:r>
      <w:r w:rsidR="00DE7F63" w:rsidRPr="004108DD">
        <w:rPr>
          <w:rStyle w:val="FootnoteReference"/>
          <w:rFonts w:ascii="Times New Roman" w:hAnsi="Times New Roman" w:cs="Times New Roman"/>
        </w:rPr>
        <w:footnoteReference w:id="32"/>
      </w:r>
      <w:r w:rsidRPr="004108DD">
        <w:rPr>
          <w:rFonts w:ascii="Times New Roman" w:hAnsi="Times New Roman" w:cs="Times New Roman"/>
        </w:rPr>
        <w:t xml:space="preserve"> goals for the peaking of greenhouse gas emissions from each respective signatory to the Paris Agreement, be submitted to </w:t>
      </w:r>
      <w:r w:rsidRPr="004108DD">
        <w:rPr>
          <w:rFonts w:ascii="Times New Roman" w:hAnsi="Times New Roman" w:cs="Times New Roman"/>
        </w:rPr>
        <w:lastRenderedPageBreak/>
        <w:t>the Conference of the Parties by 2018, and for successive NDC goals to be submitted together with the respective global stocktake reports</w:t>
      </w:r>
      <w:r w:rsidRPr="004108DD">
        <w:rPr>
          <w:rStyle w:val="FootnoteReference"/>
          <w:rFonts w:ascii="Times New Roman" w:hAnsi="Times New Roman" w:cs="Times New Roman"/>
        </w:rPr>
        <w:footnoteReference w:id="33"/>
      </w:r>
      <w:r w:rsidRPr="004108DD">
        <w:rPr>
          <w:rFonts w:ascii="Times New Roman" w:hAnsi="Times New Roman" w:cs="Times New Roman"/>
        </w:rPr>
        <w:t>;</w:t>
      </w:r>
    </w:p>
    <w:p w14:paraId="54D20B04" w14:textId="77777777" w:rsidR="00241E66" w:rsidRPr="00C67BB1" w:rsidRDefault="00241E66" w:rsidP="00C67BB1">
      <w:pPr>
        <w:pStyle w:val="ListParagraph"/>
        <w:rPr>
          <w:rFonts w:ascii="Times New Roman" w:hAnsi="Times New Roman"/>
        </w:rPr>
      </w:pPr>
    </w:p>
    <w:p w14:paraId="18FD8C12" w14:textId="6D3D8CE7" w:rsidR="00241E66" w:rsidRPr="00DC4E5C" w:rsidRDefault="00241E66" w:rsidP="00BE7965">
      <w:pPr>
        <w:pStyle w:val="ListParagraph"/>
        <w:numPr>
          <w:ilvl w:val="0"/>
          <w:numId w:val="6"/>
        </w:numPr>
        <w:spacing w:after="0" w:line="240" w:lineRule="auto"/>
        <w:rPr>
          <w:rFonts w:ascii="Times New Roman" w:hAnsi="Times New Roman"/>
        </w:rPr>
      </w:pPr>
      <w:r w:rsidRPr="00C67BB1">
        <w:rPr>
          <w:rFonts w:ascii="Times New Roman" w:hAnsi="Times New Roman"/>
          <w:i/>
        </w:rPr>
        <w:t>Further requests</w:t>
      </w:r>
      <w:r w:rsidRPr="00DC4E5C">
        <w:rPr>
          <w:rFonts w:ascii="Times New Roman" w:hAnsi="Times New Roman"/>
        </w:rPr>
        <w:t xml:space="preserve"> that</w:t>
      </w:r>
      <w:r w:rsidRPr="00C67BB1">
        <w:rPr>
          <w:rFonts w:ascii="Times New Roman" w:hAnsi="Times New Roman"/>
        </w:rPr>
        <w:t xml:space="preserve"> after the fir</w:t>
      </w:r>
      <w:r w:rsidR="00A24BE0" w:rsidRPr="00C67BB1">
        <w:rPr>
          <w:rFonts w:ascii="Times New Roman" w:hAnsi="Times New Roman"/>
        </w:rPr>
        <w:t>st global stocktake is completed</w:t>
      </w:r>
      <w:r w:rsidRPr="00C67BB1">
        <w:rPr>
          <w:rFonts w:ascii="Times New Roman" w:hAnsi="Times New Roman"/>
        </w:rPr>
        <w:t>,</w:t>
      </w:r>
      <w:r w:rsidRPr="00DC4E5C">
        <w:rPr>
          <w:rFonts w:ascii="Times New Roman" w:hAnsi="Times New Roman"/>
        </w:rPr>
        <w:t xml:space="preserve"> such NDC goals be ‘binding’ to respective nations</w:t>
      </w:r>
      <w:r w:rsidRPr="00C67BB1">
        <w:rPr>
          <w:rFonts w:ascii="Times New Roman" w:hAnsi="Times New Roman"/>
        </w:rPr>
        <w:t xml:space="preserve"> and </w:t>
      </w:r>
      <w:r w:rsidR="00A24BE0" w:rsidRPr="00C67BB1">
        <w:rPr>
          <w:rFonts w:ascii="Times New Roman" w:hAnsi="Times New Roman"/>
        </w:rPr>
        <w:t xml:space="preserve">that respective nations </w:t>
      </w:r>
      <w:r w:rsidRPr="00C67BB1">
        <w:rPr>
          <w:rFonts w:ascii="Times New Roman" w:hAnsi="Times New Roman"/>
        </w:rPr>
        <w:t>be subject to fines and penalties for failure to meet the</w:t>
      </w:r>
      <w:r w:rsidR="00A24BE0" w:rsidRPr="00C67BB1">
        <w:rPr>
          <w:rFonts w:ascii="Times New Roman" w:hAnsi="Times New Roman"/>
        </w:rPr>
        <w:t>ir</w:t>
      </w:r>
      <w:r w:rsidRPr="00C67BB1">
        <w:rPr>
          <w:rFonts w:ascii="Times New Roman" w:hAnsi="Times New Roman"/>
        </w:rPr>
        <w:t xml:space="preserve"> ‘binding’ commitments;</w:t>
      </w:r>
    </w:p>
    <w:p w14:paraId="51F34C6E" w14:textId="77777777" w:rsidR="00BE7965" w:rsidRPr="004108DD" w:rsidRDefault="00BE7965" w:rsidP="00BE7965">
      <w:pPr>
        <w:pStyle w:val="ListParagraph"/>
        <w:spacing w:after="0" w:line="240" w:lineRule="auto"/>
        <w:rPr>
          <w:rFonts w:ascii="Times New Roman" w:hAnsi="Times New Roman"/>
        </w:rPr>
      </w:pPr>
    </w:p>
    <w:p w14:paraId="7DC7F325" w14:textId="77777777" w:rsidR="00BE7965" w:rsidRPr="004108DD" w:rsidRDefault="00BE7965" w:rsidP="00BE7965">
      <w:pPr>
        <w:pStyle w:val="ListParagraph"/>
        <w:numPr>
          <w:ilvl w:val="0"/>
          <w:numId w:val="6"/>
        </w:numPr>
        <w:spacing w:after="0" w:line="240" w:lineRule="auto"/>
        <w:rPr>
          <w:rFonts w:ascii="Times New Roman" w:hAnsi="Times New Roman"/>
        </w:rPr>
      </w:pPr>
      <w:r w:rsidRPr="004108DD">
        <w:rPr>
          <w:rFonts w:ascii="Times New Roman" w:hAnsi="Times New Roman"/>
          <w:i/>
          <w:iCs/>
        </w:rPr>
        <w:t>Endorses with enthusiasm</w:t>
      </w:r>
      <w:r w:rsidRPr="004108DD">
        <w:rPr>
          <w:rFonts w:ascii="Times New Roman" w:hAnsi="Times New Roman"/>
        </w:rPr>
        <w:t xml:space="preserve"> the stated goal by Canada to create a policy of</w:t>
      </w:r>
      <w:r w:rsidR="000F299F" w:rsidRPr="004108DD">
        <w:rPr>
          <w:rFonts w:ascii="Times New Roman" w:hAnsi="Times New Roman"/>
        </w:rPr>
        <w:t xml:space="preserve"> completely phasing out coal-powered electricity,</w:t>
      </w:r>
      <w:r w:rsidR="004108DD">
        <w:rPr>
          <w:rFonts w:ascii="Times New Roman" w:hAnsi="Times New Roman"/>
        </w:rPr>
        <w:t xml:space="preserve"> </w:t>
      </w:r>
      <w:r w:rsidRPr="004108DD">
        <w:rPr>
          <w:rFonts w:ascii="Times New Roman" w:hAnsi="Times New Roman"/>
        </w:rPr>
        <w:t>and encourages as many Parties as possible to augment their own</w:t>
      </w:r>
      <w:r w:rsidR="00FA2565" w:rsidRPr="004108DD">
        <w:rPr>
          <w:rFonts w:ascii="Times New Roman" w:hAnsi="Times New Roman"/>
        </w:rPr>
        <w:t xml:space="preserve"> NDCs b</w:t>
      </w:r>
      <w:r w:rsidRPr="004108DD">
        <w:rPr>
          <w:rFonts w:ascii="Times New Roman" w:hAnsi="Times New Roman"/>
        </w:rPr>
        <w:t>y creating a similar official policy;</w:t>
      </w:r>
    </w:p>
    <w:p w14:paraId="7AC7D4D0" w14:textId="77777777" w:rsidR="00BE7965" w:rsidRPr="00BE7965" w:rsidRDefault="00BE7965" w:rsidP="00BE7965">
      <w:pPr>
        <w:pStyle w:val="ListParagraph"/>
        <w:spacing w:after="0" w:line="240" w:lineRule="auto"/>
        <w:rPr>
          <w:rFonts w:ascii="Times New Roman" w:hAnsi="Times New Roman"/>
          <w:color w:val="C45911" w:themeColor="accent2" w:themeShade="BF"/>
        </w:rPr>
      </w:pPr>
    </w:p>
    <w:p w14:paraId="5F3C31DC" w14:textId="5C9B9A22" w:rsidR="0038141C" w:rsidRPr="00F01D09" w:rsidRDefault="0038141C" w:rsidP="00C24A8F">
      <w:pPr>
        <w:pStyle w:val="ListParagraph"/>
        <w:numPr>
          <w:ilvl w:val="0"/>
          <w:numId w:val="6"/>
        </w:numPr>
        <w:spacing w:after="0" w:line="240" w:lineRule="auto"/>
        <w:rPr>
          <w:rFonts w:ascii="Times New Roman" w:hAnsi="Times New Roman" w:cs="Times New Roman"/>
        </w:rPr>
      </w:pPr>
      <w:r w:rsidRPr="00F01D09">
        <w:rPr>
          <w:rFonts w:ascii="Times New Roman" w:hAnsi="Times New Roman" w:cs="Times New Roman"/>
          <w:i/>
        </w:rPr>
        <w:t xml:space="preserve">Deplores </w:t>
      </w:r>
      <w:r w:rsidRPr="00F01D09">
        <w:rPr>
          <w:rFonts w:ascii="Times New Roman" w:hAnsi="Times New Roman" w:cs="Times New Roman"/>
        </w:rPr>
        <w:t xml:space="preserve">the threats made during the </w:t>
      </w:r>
      <w:r w:rsidR="003E6384">
        <w:rPr>
          <w:rFonts w:ascii="Times New Roman" w:hAnsi="Times New Roman" w:cs="Times New Roman"/>
        </w:rPr>
        <w:t xml:space="preserve">recent </w:t>
      </w:r>
      <w:r w:rsidRPr="00F01D09">
        <w:rPr>
          <w:rFonts w:ascii="Times New Roman" w:hAnsi="Times New Roman" w:cs="Times New Roman"/>
        </w:rPr>
        <w:t>U</w:t>
      </w:r>
      <w:r w:rsidR="003E6384">
        <w:rPr>
          <w:rFonts w:ascii="Times New Roman" w:hAnsi="Times New Roman" w:cs="Times New Roman"/>
        </w:rPr>
        <w:t>.</w:t>
      </w:r>
      <w:r w:rsidRPr="00F01D09">
        <w:rPr>
          <w:rFonts w:ascii="Times New Roman" w:hAnsi="Times New Roman" w:cs="Times New Roman"/>
        </w:rPr>
        <w:t>S</w:t>
      </w:r>
      <w:r w:rsidR="003E6384">
        <w:rPr>
          <w:rFonts w:ascii="Times New Roman" w:hAnsi="Times New Roman" w:cs="Times New Roman"/>
        </w:rPr>
        <w:t>.</w:t>
      </w:r>
      <w:r w:rsidRPr="00F01D09">
        <w:rPr>
          <w:rFonts w:ascii="Times New Roman" w:hAnsi="Times New Roman" w:cs="Times New Roman"/>
        </w:rPr>
        <w:t xml:space="preserve"> presidential election campaign that, with a change of administration, the U</w:t>
      </w:r>
      <w:r w:rsidR="002650EB">
        <w:rPr>
          <w:rFonts w:ascii="Times New Roman" w:hAnsi="Times New Roman" w:cs="Times New Roman"/>
        </w:rPr>
        <w:t>.</w:t>
      </w:r>
      <w:r w:rsidRPr="00F01D09">
        <w:rPr>
          <w:rFonts w:ascii="Times New Roman" w:hAnsi="Times New Roman" w:cs="Times New Roman"/>
        </w:rPr>
        <w:t>S</w:t>
      </w:r>
      <w:r w:rsidR="002650EB">
        <w:rPr>
          <w:rFonts w:ascii="Times New Roman" w:hAnsi="Times New Roman" w:cs="Times New Roman"/>
        </w:rPr>
        <w:t>.</w:t>
      </w:r>
      <w:r w:rsidRPr="00F01D09">
        <w:rPr>
          <w:rFonts w:ascii="Times New Roman" w:hAnsi="Times New Roman" w:cs="Times New Roman"/>
        </w:rPr>
        <w:t xml:space="preserve"> could withdraw from the Paris Agreement, and therefore urges all countries to</w:t>
      </w:r>
      <w:r w:rsidR="0064158A">
        <w:rPr>
          <w:rFonts w:ascii="Times New Roman" w:hAnsi="Times New Roman" w:cs="Times New Roman"/>
        </w:rPr>
        <w:t>,</w:t>
      </w:r>
      <w:r w:rsidRPr="00F01D09">
        <w:rPr>
          <w:rFonts w:ascii="Times New Roman" w:hAnsi="Times New Roman" w:cs="Times New Roman"/>
        </w:rPr>
        <w:t xml:space="preserve"> in the strongest possible terms</w:t>
      </w:r>
      <w:r w:rsidR="0064158A">
        <w:rPr>
          <w:rFonts w:ascii="Times New Roman" w:hAnsi="Times New Roman" w:cs="Times New Roman"/>
        </w:rPr>
        <w:t>,</w:t>
      </w:r>
      <w:r w:rsidRPr="00F01D09">
        <w:rPr>
          <w:rFonts w:ascii="Times New Roman" w:hAnsi="Times New Roman" w:cs="Times New Roman"/>
        </w:rPr>
        <w:t xml:space="preserve"> condemn</w:t>
      </w:r>
      <w:r w:rsidR="002650EB">
        <w:rPr>
          <w:rFonts w:ascii="Times New Roman" w:hAnsi="Times New Roman" w:cs="Times New Roman"/>
        </w:rPr>
        <w:t xml:space="preserve"> the threats of</w:t>
      </w:r>
      <w:r w:rsidRPr="00F01D09">
        <w:rPr>
          <w:rFonts w:ascii="Times New Roman" w:hAnsi="Times New Roman" w:cs="Times New Roman"/>
        </w:rPr>
        <w:t xml:space="preserve"> such an action, and, if the U</w:t>
      </w:r>
      <w:r w:rsidR="002650EB">
        <w:rPr>
          <w:rFonts w:ascii="Times New Roman" w:hAnsi="Times New Roman" w:cs="Times New Roman"/>
        </w:rPr>
        <w:t>.</w:t>
      </w:r>
      <w:r w:rsidRPr="00F01D09">
        <w:rPr>
          <w:rFonts w:ascii="Times New Roman" w:hAnsi="Times New Roman" w:cs="Times New Roman"/>
        </w:rPr>
        <w:t>S</w:t>
      </w:r>
      <w:r w:rsidR="002650EB">
        <w:rPr>
          <w:rFonts w:ascii="Times New Roman" w:hAnsi="Times New Roman" w:cs="Times New Roman"/>
        </w:rPr>
        <w:t xml:space="preserve">. actually </w:t>
      </w:r>
      <w:r w:rsidRPr="00F01D09">
        <w:rPr>
          <w:rFonts w:ascii="Times New Roman" w:hAnsi="Times New Roman" w:cs="Times New Roman"/>
        </w:rPr>
        <w:t>withdraws, support the enforcement of strict international sanctions against the U</w:t>
      </w:r>
      <w:r w:rsidR="002650EB">
        <w:rPr>
          <w:rFonts w:ascii="Times New Roman" w:hAnsi="Times New Roman" w:cs="Times New Roman"/>
        </w:rPr>
        <w:t>.</w:t>
      </w:r>
      <w:r w:rsidRPr="00F01D09">
        <w:rPr>
          <w:rFonts w:ascii="Times New Roman" w:hAnsi="Times New Roman" w:cs="Times New Roman"/>
        </w:rPr>
        <w:t>S</w:t>
      </w:r>
      <w:r w:rsidR="002650EB">
        <w:rPr>
          <w:rFonts w:ascii="Times New Roman" w:hAnsi="Times New Roman" w:cs="Times New Roman"/>
        </w:rPr>
        <w:t>.</w:t>
      </w:r>
      <w:r w:rsidRPr="00F01D09">
        <w:rPr>
          <w:rFonts w:ascii="Times New Roman" w:hAnsi="Times New Roman" w:cs="Times New Roman"/>
        </w:rPr>
        <w:t xml:space="preserve">, which would include, but not be limited to, tariffs and carbon-pollution taxes on imports of American-made goods; </w:t>
      </w:r>
    </w:p>
    <w:p w14:paraId="2351C055" w14:textId="77777777" w:rsidR="0038141C" w:rsidRPr="00F01D09" w:rsidRDefault="0038141C" w:rsidP="008F5193">
      <w:pPr>
        <w:spacing w:after="0" w:line="240" w:lineRule="auto"/>
        <w:rPr>
          <w:rFonts w:ascii="Times New Roman" w:hAnsi="Times New Roman" w:cs="Times New Roman"/>
        </w:rPr>
      </w:pPr>
    </w:p>
    <w:p w14:paraId="124C3694" w14:textId="17491EA4" w:rsidR="0038141C" w:rsidRPr="00F01D09" w:rsidRDefault="0038141C" w:rsidP="00C24A8F">
      <w:pPr>
        <w:pStyle w:val="ListParagraph"/>
        <w:numPr>
          <w:ilvl w:val="0"/>
          <w:numId w:val="6"/>
        </w:numPr>
        <w:spacing w:after="0" w:line="240" w:lineRule="auto"/>
        <w:rPr>
          <w:rFonts w:ascii="Times New Roman" w:hAnsi="Times New Roman" w:cs="Times New Roman"/>
        </w:rPr>
      </w:pPr>
      <w:r w:rsidRPr="00F01D09">
        <w:rPr>
          <w:rFonts w:ascii="Times New Roman" w:hAnsi="Times New Roman" w:cs="Times New Roman"/>
          <w:i/>
        </w:rPr>
        <w:t xml:space="preserve">Further </w:t>
      </w:r>
      <w:r w:rsidR="00D770F2">
        <w:rPr>
          <w:rFonts w:ascii="Times New Roman" w:hAnsi="Times New Roman" w:cs="Times New Roman"/>
          <w:i/>
        </w:rPr>
        <w:t>mandates</w:t>
      </w:r>
      <w:r w:rsidRPr="00F01D09">
        <w:rPr>
          <w:rFonts w:ascii="Times New Roman" w:hAnsi="Times New Roman" w:cs="Times New Roman"/>
        </w:rPr>
        <w:t xml:space="preserve"> that any country that withdraws from the Paris Agreement should suffer  sanctions and penalties of a nature that </w:t>
      </w:r>
      <w:r w:rsidR="00D770F2">
        <w:rPr>
          <w:rFonts w:ascii="Times New Roman" w:hAnsi="Times New Roman" w:cs="Times New Roman"/>
        </w:rPr>
        <w:t>should</w:t>
      </w:r>
      <w:r w:rsidRPr="00F01D09">
        <w:rPr>
          <w:rFonts w:ascii="Times New Roman" w:hAnsi="Times New Roman" w:cs="Times New Roman"/>
        </w:rPr>
        <w:t xml:space="preserve"> be enforced by its neighboring countries</w:t>
      </w:r>
      <w:r w:rsidR="00D770F2">
        <w:rPr>
          <w:rFonts w:ascii="Times New Roman" w:hAnsi="Times New Roman" w:cs="Times New Roman"/>
        </w:rPr>
        <w:t xml:space="preserve"> and the United Nations</w:t>
      </w:r>
      <w:r w:rsidRPr="00F01D09">
        <w:rPr>
          <w:rFonts w:ascii="Times New Roman" w:hAnsi="Times New Roman" w:cs="Times New Roman"/>
        </w:rPr>
        <w:t xml:space="preserve">; </w:t>
      </w:r>
    </w:p>
    <w:p w14:paraId="68304634" w14:textId="77777777" w:rsidR="004108DD" w:rsidRPr="00F01D09" w:rsidRDefault="004108DD" w:rsidP="008F5193">
      <w:pPr>
        <w:spacing w:after="0" w:line="240" w:lineRule="auto"/>
        <w:rPr>
          <w:rFonts w:ascii="Times New Roman" w:hAnsi="Times New Roman" w:cs="Times New Roman"/>
        </w:rPr>
      </w:pPr>
    </w:p>
    <w:p w14:paraId="1F02399F" w14:textId="5A8ABF74" w:rsidR="0038141C" w:rsidRPr="00F01D09" w:rsidRDefault="0038141C" w:rsidP="00C24A8F">
      <w:pPr>
        <w:pStyle w:val="NoSpacing"/>
        <w:numPr>
          <w:ilvl w:val="0"/>
          <w:numId w:val="6"/>
        </w:numPr>
        <w:rPr>
          <w:rFonts w:ascii="Times New Roman" w:hAnsi="Times New Roman" w:cs="Times New Roman"/>
        </w:rPr>
      </w:pPr>
      <w:r w:rsidRPr="00F01D09">
        <w:rPr>
          <w:rFonts w:ascii="Times New Roman" w:hAnsi="Times New Roman" w:cs="Times New Roman"/>
          <w:i/>
        </w:rPr>
        <w:t xml:space="preserve">Requests that the </w:t>
      </w:r>
      <w:r w:rsidRPr="00F01D09">
        <w:rPr>
          <w:rFonts w:ascii="Times New Roman" w:hAnsi="Times New Roman" w:cs="Times New Roman"/>
        </w:rPr>
        <w:t>IMO enforce its North Sea/Baltic Sea emissions legislation throughout all ocean regions where it has jurisdiction, and further requests that the IMO consult with</w:t>
      </w:r>
      <w:r w:rsidR="000F299F">
        <w:rPr>
          <w:rFonts w:ascii="Times New Roman" w:hAnsi="Times New Roman" w:cs="Times New Roman"/>
        </w:rPr>
        <w:t xml:space="preserve"> leading edge countries such as</w:t>
      </w:r>
      <w:r w:rsidRPr="00F01D09">
        <w:rPr>
          <w:rFonts w:ascii="Times New Roman" w:hAnsi="Times New Roman" w:cs="Times New Roman"/>
        </w:rPr>
        <w:t xml:space="preserve"> Denmark</w:t>
      </w:r>
      <w:r w:rsidR="000F299F">
        <w:rPr>
          <w:rStyle w:val="FootnoteReference"/>
          <w:rFonts w:ascii="Times New Roman" w:hAnsi="Times New Roman" w:cs="Times New Roman"/>
        </w:rPr>
        <w:footnoteReference w:id="34"/>
      </w:r>
      <w:r w:rsidRPr="00F01D09">
        <w:rPr>
          <w:rFonts w:ascii="Times New Roman" w:hAnsi="Times New Roman" w:cs="Times New Roman"/>
        </w:rPr>
        <w:t xml:space="preserve"> for implementation</w:t>
      </w:r>
      <w:r w:rsidR="000F299F">
        <w:rPr>
          <w:rFonts w:ascii="Times New Roman" w:hAnsi="Times New Roman" w:cs="Times New Roman"/>
        </w:rPr>
        <w:t xml:space="preserve"> ideas</w:t>
      </w:r>
      <w:r w:rsidRPr="00F01D09">
        <w:rPr>
          <w:rFonts w:ascii="Times New Roman" w:hAnsi="Times New Roman" w:cs="Times New Roman"/>
        </w:rPr>
        <w:t>, Denmark being a key player in achieving the success of the North Sea/Baltic Sea legislation;</w:t>
      </w:r>
    </w:p>
    <w:p w14:paraId="33693E7D" w14:textId="77777777" w:rsidR="0038141C" w:rsidRPr="00F01D09" w:rsidRDefault="0038141C" w:rsidP="008F5193">
      <w:pPr>
        <w:spacing w:after="0" w:line="240" w:lineRule="auto"/>
        <w:rPr>
          <w:rFonts w:ascii="Times New Roman" w:hAnsi="Times New Roman" w:cs="Times New Roman"/>
        </w:rPr>
      </w:pPr>
    </w:p>
    <w:p w14:paraId="678EFDF3" w14:textId="3EA74670" w:rsidR="0038141C" w:rsidRPr="00F01D09" w:rsidRDefault="00D770F2" w:rsidP="00C24A8F">
      <w:pPr>
        <w:pStyle w:val="ListParagraph"/>
        <w:numPr>
          <w:ilvl w:val="0"/>
          <w:numId w:val="6"/>
        </w:numPr>
        <w:spacing w:after="0" w:line="240" w:lineRule="auto"/>
        <w:rPr>
          <w:rFonts w:ascii="Times New Roman" w:hAnsi="Times New Roman" w:cs="Times New Roman"/>
        </w:rPr>
      </w:pPr>
      <w:r>
        <w:rPr>
          <w:rFonts w:ascii="Times New Roman" w:hAnsi="Times New Roman" w:cs="Times New Roman"/>
          <w:i/>
        </w:rPr>
        <w:t>Instructs</w:t>
      </w:r>
      <w:r w:rsidR="0038141C" w:rsidRPr="00F01D09">
        <w:rPr>
          <w:rFonts w:ascii="Times New Roman" w:hAnsi="Times New Roman" w:cs="Times New Roman"/>
        </w:rPr>
        <w:t xml:space="preserve"> the UN</w:t>
      </w:r>
      <w:r>
        <w:rPr>
          <w:rFonts w:ascii="Times New Roman" w:hAnsi="Times New Roman" w:cs="Times New Roman"/>
        </w:rPr>
        <w:t>F</w:t>
      </w:r>
      <w:r w:rsidR="0038141C" w:rsidRPr="00F01D09">
        <w:rPr>
          <w:rFonts w:ascii="Times New Roman" w:hAnsi="Times New Roman" w:cs="Times New Roman"/>
        </w:rPr>
        <w:t xml:space="preserve">CCC to </w:t>
      </w:r>
      <w:r>
        <w:rPr>
          <w:rFonts w:ascii="Times New Roman" w:hAnsi="Times New Roman" w:cs="Times New Roman"/>
        </w:rPr>
        <w:t xml:space="preserve">approve </w:t>
      </w:r>
      <w:r w:rsidR="0038141C" w:rsidRPr="00F01D09">
        <w:rPr>
          <w:rFonts w:ascii="Times New Roman" w:hAnsi="Times New Roman" w:cs="Times New Roman"/>
        </w:rPr>
        <w:t xml:space="preserve">the petition </w:t>
      </w:r>
      <w:r>
        <w:rPr>
          <w:rFonts w:ascii="Times New Roman" w:hAnsi="Times New Roman" w:cs="Times New Roman"/>
        </w:rPr>
        <w:t>sponsored</w:t>
      </w:r>
      <w:r w:rsidR="0038141C" w:rsidRPr="00F01D09">
        <w:rPr>
          <w:rFonts w:ascii="Times New Roman" w:hAnsi="Times New Roman" w:cs="Times New Roman"/>
        </w:rPr>
        <w:t xml:space="preserve"> by Corporate Accountability International, </w:t>
      </w:r>
      <w:r>
        <w:rPr>
          <w:rFonts w:ascii="Times New Roman" w:hAnsi="Times New Roman" w:cs="Times New Roman"/>
        </w:rPr>
        <w:t>and to promptly develop, adopt and implement</w:t>
      </w:r>
      <w:r w:rsidR="0038141C" w:rsidRPr="00F01D09">
        <w:rPr>
          <w:rFonts w:ascii="Times New Roman" w:hAnsi="Times New Roman" w:cs="Times New Roman"/>
        </w:rPr>
        <w:t xml:space="preserve"> a policy that </w:t>
      </w:r>
      <w:r>
        <w:rPr>
          <w:rFonts w:ascii="Times New Roman" w:hAnsi="Times New Roman" w:cs="Times New Roman"/>
        </w:rPr>
        <w:t>will</w:t>
      </w:r>
      <w:r w:rsidR="0038141C" w:rsidRPr="00F01D09">
        <w:rPr>
          <w:rFonts w:ascii="Times New Roman" w:hAnsi="Times New Roman" w:cs="Times New Roman"/>
        </w:rPr>
        <w:t xml:space="preserve"> screen </w:t>
      </w:r>
      <w:r>
        <w:rPr>
          <w:rFonts w:ascii="Times New Roman" w:hAnsi="Times New Roman" w:cs="Times New Roman"/>
        </w:rPr>
        <w:t xml:space="preserve">all </w:t>
      </w:r>
      <w:r w:rsidR="0038141C" w:rsidRPr="00F01D09">
        <w:rPr>
          <w:rFonts w:ascii="Times New Roman" w:hAnsi="Times New Roman" w:cs="Times New Roman"/>
        </w:rPr>
        <w:t xml:space="preserve">non-state participants of meetings </w:t>
      </w:r>
      <w:r>
        <w:rPr>
          <w:rFonts w:ascii="Times New Roman" w:hAnsi="Times New Roman" w:cs="Times New Roman"/>
        </w:rPr>
        <w:t xml:space="preserve">of Climate Conference issues </w:t>
      </w:r>
      <w:r w:rsidR="0038141C" w:rsidRPr="00F01D09">
        <w:rPr>
          <w:rFonts w:ascii="Times New Roman" w:hAnsi="Times New Roman" w:cs="Times New Roman"/>
        </w:rPr>
        <w:t xml:space="preserve">for conflicts of interests, </w:t>
      </w:r>
      <w:r>
        <w:rPr>
          <w:rFonts w:ascii="Times New Roman" w:hAnsi="Times New Roman" w:cs="Times New Roman"/>
        </w:rPr>
        <w:t>and that will, among other things,</w:t>
      </w:r>
      <w:r w:rsidR="0038141C" w:rsidRPr="00F01D09">
        <w:rPr>
          <w:rFonts w:ascii="Times New Roman" w:hAnsi="Times New Roman" w:cs="Times New Roman"/>
        </w:rPr>
        <w:t xml:space="preserve"> completely deny access to </w:t>
      </w:r>
      <w:r>
        <w:rPr>
          <w:rFonts w:ascii="Times New Roman" w:hAnsi="Times New Roman" w:cs="Times New Roman"/>
        </w:rPr>
        <w:t xml:space="preserve">all </w:t>
      </w:r>
      <w:r w:rsidR="0038141C" w:rsidRPr="00F01D09">
        <w:rPr>
          <w:rFonts w:ascii="Times New Roman" w:hAnsi="Times New Roman" w:cs="Times New Roman"/>
        </w:rPr>
        <w:t xml:space="preserve">meetings by any entity extracting, </w:t>
      </w:r>
      <w:r>
        <w:rPr>
          <w:rFonts w:ascii="Times New Roman" w:hAnsi="Times New Roman" w:cs="Times New Roman"/>
        </w:rPr>
        <w:t xml:space="preserve">using </w:t>
      </w:r>
      <w:r w:rsidR="0038141C" w:rsidRPr="00F01D09">
        <w:rPr>
          <w:rFonts w:ascii="Times New Roman" w:hAnsi="Times New Roman" w:cs="Times New Roman"/>
        </w:rPr>
        <w:t>or generating power through, coal, oil or gas;</w:t>
      </w:r>
    </w:p>
    <w:p w14:paraId="73B14A7C" w14:textId="77777777" w:rsidR="0038141C" w:rsidRPr="00F01D09" w:rsidRDefault="0038141C" w:rsidP="008F5193">
      <w:pPr>
        <w:spacing w:after="0" w:line="240" w:lineRule="auto"/>
        <w:rPr>
          <w:rFonts w:ascii="Times New Roman" w:hAnsi="Times New Roman" w:cs="Times New Roman"/>
        </w:rPr>
      </w:pPr>
      <w:r w:rsidRPr="00F01D09">
        <w:rPr>
          <w:rFonts w:ascii="Times New Roman" w:hAnsi="Times New Roman" w:cs="Times New Roman"/>
        </w:rPr>
        <w:t xml:space="preserve"> </w:t>
      </w:r>
    </w:p>
    <w:p w14:paraId="738376DF" w14:textId="77777777" w:rsidR="0038141C" w:rsidRDefault="0038141C" w:rsidP="00C24A8F">
      <w:pPr>
        <w:pStyle w:val="ListParagraph"/>
        <w:numPr>
          <w:ilvl w:val="0"/>
          <w:numId w:val="6"/>
        </w:numPr>
        <w:spacing w:after="0" w:line="240" w:lineRule="auto"/>
        <w:rPr>
          <w:rFonts w:ascii="Times New Roman" w:eastAsia="Times New Roman" w:hAnsi="Times New Roman" w:cs="Times New Roman"/>
        </w:rPr>
      </w:pPr>
      <w:r w:rsidRPr="00F01D09">
        <w:rPr>
          <w:rFonts w:ascii="Times New Roman" w:eastAsia="Times New Roman" w:hAnsi="Times New Roman" w:cs="Times New Roman"/>
          <w:i/>
        </w:rPr>
        <w:t>Calls upon</w:t>
      </w:r>
      <w:r w:rsidRPr="00F01D09">
        <w:rPr>
          <w:rFonts w:ascii="Times New Roman" w:eastAsia="Times New Roman" w:hAnsi="Times New Roman" w:cs="Times New Roman"/>
        </w:rPr>
        <w:t xml:space="preserve"> developed countries' governments to boost efforts to fight climate change well beyond their pledges for last year's landmark Paris Agreement, in light of the fact that the </w:t>
      </w:r>
      <w:r w:rsidRPr="00F01D09">
        <w:rPr>
          <w:rFonts w:ascii="Times New Roman" w:hAnsi="Times New Roman" w:cs="Times New Roman"/>
        </w:rPr>
        <w:t>world’s poorest countries have pledged to dramatically cut their carbon emissions and rapidly move to 100% renewable power,</w:t>
      </w:r>
      <w:r w:rsidRPr="00F01D09">
        <w:rPr>
          <w:rFonts w:ascii="Times New Roman" w:eastAsia="Times New Roman" w:hAnsi="Times New Roman" w:cs="Times New Roman"/>
          <w:b/>
        </w:rPr>
        <w:t xml:space="preserve"> </w:t>
      </w:r>
      <w:r w:rsidRPr="00F01D09">
        <w:rPr>
          <w:rFonts w:ascii="Times New Roman" w:eastAsia="Times New Roman" w:hAnsi="Times New Roman" w:cs="Times New Roman"/>
        </w:rPr>
        <w:t>thus supporting the action by the developing and most vulnerable countries;</w:t>
      </w:r>
    </w:p>
    <w:p w14:paraId="157444B9" w14:textId="77777777" w:rsidR="00200A72" w:rsidRDefault="00200A72" w:rsidP="00200A72">
      <w:pPr>
        <w:pStyle w:val="ListParagraph"/>
        <w:spacing w:after="0" w:line="240" w:lineRule="auto"/>
        <w:rPr>
          <w:rFonts w:ascii="Times New Roman" w:eastAsia="Times New Roman" w:hAnsi="Times New Roman" w:cs="Times New Roman"/>
        </w:rPr>
      </w:pPr>
    </w:p>
    <w:p w14:paraId="287D1C7D" w14:textId="6F3094D5" w:rsidR="00BE7965" w:rsidRPr="004108DD" w:rsidRDefault="00200A72" w:rsidP="000F299F">
      <w:pPr>
        <w:pStyle w:val="ListParagraph"/>
        <w:numPr>
          <w:ilvl w:val="0"/>
          <w:numId w:val="6"/>
        </w:numPr>
        <w:spacing w:line="240" w:lineRule="auto"/>
        <w:rPr>
          <w:rFonts w:ascii="Times New Roman" w:hAnsi="Times New Roman" w:cs="Times New Roman"/>
        </w:rPr>
      </w:pPr>
      <w:r w:rsidRPr="004108DD">
        <w:rPr>
          <w:rFonts w:ascii="Times New Roman" w:hAnsi="Times New Roman" w:cs="Times New Roman"/>
          <w:i/>
        </w:rPr>
        <w:t xml:space="preserve">Further </w:t>
      </w:r>
      <w:r w:rsidR="00D770F2">
        <w:rPr>
          <w:rFonts w:ascii="Times New Roman" w:hAnsi="Times New Roman" w:cs="Times New Roman"/>
          <w:i/>
        </w:rPr>
        <w:t xml:space="preserve">requires </w:t>
      </w:r>
      <w:r w:rsidRPr="004108DD">
        <w:rPr>
          <w:rFonts w:ascii="Times New Roman" w:hAnsi="Times New Roman" w:cs="Times New Roman"/>
          <w:i/>
        </w:rPr>
        <w:t xml:space="preserve"> </w:t>
      </w:r>
      <w:r w:rsidR="00D770F2">
        <w:rPr>
          <w:rFonts w:ascii="Times New Roman" w:hAnsi="Times New Roman" w:cs="Times New Roman"/>
        </w:rPr>
        <w:t>each Party to the Paris Agreement</w:t>
      </w:r>
      <w:r w:rsidRPr="004108DD">
        <w:rPr>
          <w:rFonts w:ascii="Times New Roman" w:hAnsi="Times New Roman" w:cs="Times New Roman"/>
          <w:i/>
        </w:rPr>
        <w:t xml:space="preserve"> </w:t>
      </w:r>
      <w:r w:rsidRPr="004108DD">
        <w:rPr>
          <w:rFonts w:ascii="Times New Roman" w:hAnsi="Times New Roman" w:cs="Times New Roman"/>
        </w:rPr>
        <w:t xml:space="preserve">to </w:t>
      </w:r>
      <w:r w:rsidR="00D770F2">
        <w:rPr>
          <w:rFonts w:ascii="Times New Roman" w:hAnsi="Times New Roman" w:cs="Times New Roman"/>
        </w:rPr>
        <w:t>commit to and</w:t>
      </w:r>
      <w:r w:rsidRPr="004108DD">
        <w:rPr>
          <w:rFonts w:ascii="Times New Roman" w:hAnsi="Times New Roman" w:cs="Times New Roman"/>
        </w:rPr>
        <w:t xml:space="preserve"> achiev</w:t>
      </w:r>
      <w:r w:rsidR="00D770F2">
        <w:rPr>
          <w:rFonts w:ascii="Times New Roman" w:hAnsi="Times New Roman" w:cs="Times New Roman"/>
        </w:rPr>
        <w:t>e</w:t>
      </w:r>
      <w:r w:rsidRPr="004108DD">
        <w:rPr>
          <w:rFonts w:ascii="Times New Roman" w:hAnsi="Times New Roman" w:cs="Times New Roman"/>
        </w:rPr>
        <w:t xml:space="preserve"> </w:t>
      </w:r>
      <w:r w:rsidR="00BE7965" w:rsidRPr="004108DD">
        <w:rPr>
          <w:rFonts w:ascii="Times New Roman" w:hAnsi="Times New Roman" w:cs="Times New Roman"/>
        </w:rPr>
        <w:t>renewable energy targets based on existing leading</w:t>
      </w:r>
      <w:r w:rsidRPr="004108DD">
        <w:rPr>
          <w:rFonts w:ascii="Times New Roman" w:hAnsi="Times New Roman" w:cs="Times New Roman"/>
        </w:rPr>
        <w:t xml:space="preserve"> edge countries such as Denmark,</w:t>
      </w:r>
      <w:r w:rsidR="000F299F" w:rsidRPr="004108DD">
        <w:rPr>
          <w:rFonts w:ascii="Times New Roman" w:hAnsi="Times New Roman" w:cs="Times New Roman"/>
        </w:rPr>
        <w:t xml:space="preserve"> which has shown that a world powered 100% by renewable energy is no fantasy</w:t>
      </w:r>
      <w:r w:rsidR="000F299F" w:rsidRPr="004108DD">
        <w:rPr>
          <w:rFonts w:ascii="Times New Roman" w:hAnsi="Times New Roman" w:cs="Times New Roman"/>
          <w:vertAlign w:val="superscript"/>
        </w:rPr>
        <w:t>32</w:t>
      </w:r>
      <w:r w:rsidR="000F299F" w:rsidRPr="004108DD">
        <w:rPr>
          <w:rFonts w:ascii="Times New Roman" w:hAnsi="Times New Roman" w:cs="Times New Roman"/>
        </w:rPr>
        <w:t>,</w:t>
      </w:r>
      <w:r w:rsidRPr="004108DD">
        <w:rPr>
          <w:rFonts w:ascii="Times New Roman" w:hAnsi="Times New Roman" w:cs="Times New Roman"/>
        </w:rPr>
        <w:t xml:space="preserve"> </w:t>
      </w:r>
      <w:r w:rsidR="000F299F" w:rsidRPr="004108DD">
        <w:rPr>
          <w:rFonts w:ascii="Times New Roman" w:hAnsi="Times New Roman" w:cs="Times New Roman"/>
        </w:rPr>
        <w:t xml:space="preserve">and </w:t>
      </w:r>
      <w:r w:rsidRPr="004108DD">
        <w:rPr>
          <w:rFonts w:ascii="Times New Roman" w:hAnsi="Times New Roman" w:cs="Times New Roman"/>
        </w:rPr>
        <w:t xml:space="preserve">which has </w:t>
      </w:r>
      <w:r w:rsidR="000F299F" w:rsidRPr="004108DD">
        <w:rPr>
          <w:rFonts w:ascii="Times New Roman" w:hAnsi="Times New Roman" w:cs="Times New Roman"/>
        </w:rPr>
        <w:t xml:space="preserve">also </w:t>
      </w:r>
      <w:r w:rsidRPr="004108DD">
        <w:rPr>
          <w:rFonts w:ascii="Times New Roman" w:hAnsi="Times New Roman" w:cs="Times New Roman"/>
        </w:rPr>
        <w:t xml:space="preserve">achieved </w:t>
      </w:r>
      <w:r w:rsidR="00BE7965" w:rsidRPr="004108DD">
        <w:rPr>
          <w:rFonts w:ascii="Times New Roman" w:hAnsi="Times New Roman" w:cs="Times New Roman"/>
        </w:rPr>
        <w:t>success in generating power from wave action technology</w:t>
      </w:r>
      <w:r w:rsidRPr="004108DD">
        <w:rPr>
          <w:rFonts w:ascii="Times New Roman" w:hAnsi="Times New Roman" w:cs="Times New Roman"/>
        </w:rPr>
        <w:t>,</w:t>
      </w:r>
      <w:r w:rsidR="00BE7965" w:rsidRPr="004108DD">
        <w:rPr>
          <w:rFonts w:ascii="Times New Roman" w:hAnsi="Times New Roman" w:cs="Times New Roman"/>
        </w:rPr>
        <w:t xml:space="preserve"> as identified by the International Energy Agency (IEA)</w:t>
      </w:r>
      <w:r w:rsidR="0020697D" w:rsidRPr="004108DD">
        <w:rPr>
          <w:rFonts w:ascii="Times New Roman" w:hAnsi="Times New Roman" w:cs="Times New Roman"/>
        </w:rPr>
        <w:t>;</w:t>
      </w:r>
      <w:r w:rsidR="000F299F" w:rsidRPr="004108DD">
        <w:rPr>
          <w:rStyle w:val="FootnoteReference"/>
          <w:rFonts w:ascii="Times New Roman" w:hAnsi="Times New Roman" w:cs="Times New Roman"/>
        </w:rPr>
        <w:footnoteReference w:id="35"/>
      </w:r>
      <w:r w:rsidR="00BE7965" w:rsidRPr="004108DD">
        <w:rPr>
          <w:rFonts w:ascii="Times New Roman" w:hAnsi="Times New Roman" w:cs="Times New Roman"/>
        </w:rPr>
        <w:t xml:space="preserve"> </w:t>
      </w:r>
    </w:p>
    <w:p w14:paraId="62BAB27D" w14:textId="77777777" w:rsidR="00BC3600" w:rsidRPr="004108DD" w:rsidRDefault="00BC3600" w:rsidP="008F5193">
      <w:pPr>
        <w:spacing w:after="0" w:line="240" w:lineRule="auto"/>
        <w:rPr>
          <w:rFonts w:ascii="Times New Roman" w:eastAsia="Times New Roman" w:hAnsi="Times New Roman" w:cs="Times New Roman"/>
        </w:rPr>
      </w:pPr>
    </w:p>
    <w:p w14:paraId="2F5E3F66" w14:textId="35CAB07B" w:rsidR="00BC3600" w:rsidRPr="004108DD" w:rsidRDefault="0073644B" w:rsidP="00C24A8F">
      <w:pPr>
        <w:pStyle w:val="ListParagraph"/>
        <w:numPr>
          <w:ilvl w:val="0"/>
          <w:numId w:val="6"/>
        </w:numPr>
        <w:spacing w:after="0" w:line="240" w:lineRule="auto"/>
        <w:rPr>
          <w:rFonts w:ascii="Times New Roman" w:eastAsia="Times New Roman" w:hAnsi="Times New Roman" w:cs="Times New Roman"/>
        </w:rPr>
      </w:pPr>
      <w:r>
        <w:rPr>
          <w:rFonts w:ascii="Times New Roman" w:eastAsia="Times New Roman" w:hAnsi="Times New Roman" w:cs="Times New Roman"/>
          <w:i/>
        </w:rPr>
        <w:lastRenderedPageBreak/>
        <w:t xml:space="preserve">Additionally orders </w:t>
      </w:r>
      <w:r w:rsidR="00BC3600" w:rsidRPr="004108DD">
        <w:rPr>
          <w:rFonts w:ascii="Times New Roman" w:eastAsia="Times New Roman" w:hAnsi="Times New Roman" w:cs="Times New Roman"/>
        </w:rPr>
        <w:t xml:space="preserve"> </w:t>
      </w:r>
      <w:r>
        <w:rPr>
          <w:rFonts w:ascii="Times New Roman" w:eastAsia="Times New Roman" w:hAnsi="Times New Roman" w:cs="Times New Roman"/>
        </w:rPr>
        <w:t xml:space="preserve">all </w:t>
      </w:r>
      <w:r w:rsidR="00BC3600" w:rsidRPr="004108DD">
        <w:rPr>
          <w:rFonts w:ascii="Times New Roman" w:eastAsia="Times New Roman" w:hAnsi="Times New Roman" w:cs="Times New Roman"/>
        </w:rPr>
        <w:t>responsible</w:t>
      </w:r>
      <w:r w:rsidR="00BC3600" w:rsidRPr="00F01D09">
        <w:rPr>
          <w:rFonts w:ascii="Times New Roman" w:eastAsia="Times New Roman" w:hAnsi="Times New Roman" w:cs="Times New Roman"/>
        </w:rPr>
        <w:t xml:space="preserve"> parties to make good on their respective pledges to fund the dedicated funds</w:t>
      </w:r>
      <w:r w:rsidR="00BC3600" w:rsidRPr="00F01D09">
        <w:rPr>
          <w:rStyle w:val="FootnoteReference"/>
          <w:rFonts w:ascii="Times New Roman" w:eastAsia="Times New Roman" w:hAnsi="Times New Roman" w:cs="Times New Roman"/>
        </w:rPr>
        <w:footnoteReference w:id="36"/>
      </w:r>
      <w:r w:rsidR="00BC3600" w:rsidRPr="00F01D09">
        <w:rPr>
          <w:rFonts w:ascii="Times New Roman" w:eastAsia="Times New Roman" w:hAnsi="Times New Roman" w:cs="Times New Roman"/>
        </w:rPr>
        <w:t xml:space="preserve"> – such as, the Adaptation Fund, the Green Climate Fund</w:t>
      </w:r>
      <w:r w:rsidR="00BC3600" w:rsidRPr="00F01D09">
        <w:rPr>
          <w:rStyle w:val="FootnoteReference"/>
          <w:rFonts w:ascii="Times New Roman" w:eastAsia="Times New Roman" w:hAnsi="Times New Roman" w:cs="Times New Roman"/>
        </w:rPr>
        <w:footnoteReference w:id="37"/>
      </w:r>
      <w:r w:rsidR="00BC3600" w:rsidRPr="00F01D09">
        <w:rPr>
          <w:rFonts w:ascii="Times New Roman" w:eastAsia="Times New Roman" w:hAnsi="Times New Roman" w:cs="Times New Roman"/>
        </w:rPr>
        <w:t>, and the Global Environment Facility (GEF Fund)</w:t>
      </w:r>
      <w:r w:rsidR="00BC3600" w:rsidRPr="00F01D09">
        <w:rPr>
          <w:rStyle w:val="FootnoteReference"/>
          <w:rFonts w:ascii="Times New Roman" w:eastAsia="Times New Roman" w:hAnsi="Times New Roman" w:cs="Times New Roman"/>
        </w:rPr>
        <w:footnoteReference w:id="38"/>
      </w:r>
      <w:r w:rsidR="00BC3600" w:rsidRPr="00F01D09">
        <w:rPr>
          <w:rFonts w:ascii="Times New Roman" w:eastAsia="Times New Roman" w:hAnsi="Times New Roman" w:cs="Times New Roman"/>
        </w:rPr>
        <w:t xml:space="preserve"> – created to help poor and developing countries pay for climate change adaptation and mitigation activities</w:t>
      </w:r>
      <w:r w:rsidR="0020697D">
        <w:rPr>
          <w:rFonts w:ascii="Times New Roman" w:eastAsia="Times New Roman" w:hAnsi="Times New Roman" w:cs="Times New Roman"/>
        </w:rPr>
        <w:t xml:space="preserve"> </w:t>
      </w:r>
      <w:r w:rsidR="0020697D" w:rsidRPr="004108DD">
        <w:rPr>
          <w:rFonts w:ascii="Times New Roman" w:eastAsia="Times New Roman" w:hAnsi="Times New Roman" w:cs="Times New Roman"/>
        </w:rPr>
        <w:t>by 2018</w:t>
      </w:r>
      <w:r w:rsidR="00BC3600" w:rsidRPr="004108DD">
        <w:rPr>
          <w:rFonts w:ascii="Times New Roman" w:eastAsia="Times New Roman" w:hAnsi="Times New Roman" w:cs="Times New Roman"/>
        </w:rPr>
        <w:t>;</w:t>
      </w:r>
    </w:p>
    <w:p w14:paraId="4DB30BAA" w14:textId="77777777" w:rsidR="0038141C" w:rsidRPr="00F01D09" w:rsidRDefault="0038141C" w:rsidP="008F5193">
      <w:pPr>
        <w:spacing w:after="0" w:line="240" w:lineRule="auto"/>
        <w:rPr>
          <w:rFonts w:ascii="Times New Roman" w:eastAsia="Times New Roman" w:hAnsi="Times New Roman" w:cs="Times New Roman"/>
        </w:rPr>
      </w:pPr>
    </w:p>
    <w:p w14:paraId="68D349E7" w14:textId="77777777" w:rsidR="00BA7592" w:rsidRDefault="0038141C" w:rsidP="008F5193">
      <w:pPr>
        <w:pStyle w:val="ListParagraph"/>
        <w:numPr>
          <w:ilvl w:val="0"/>
          <w:numId w:val="6"/>
        </w:numPr>
        <w:spacing w:after="0" w:line="240" w:lineRule="auto"/>
        <w:rPr>
          <w:rFonts w:ascii="Times New Roman" w:eastAsia="Times New Roman" w:hAnsi="Times New Roman" w:cs="Times New Roman"/>
        </w:rPr>
      </w:pPr>
      <w:r w:rsidRPr="00F01D09">
        <w:rPr>
          <w:rFonts w:ascii="Times New Roman" w:eastAsia="Times New Roman" w:hAnsi="Times New Roman" w:cs="Times New Roman"/>
          <w:i/>
        </w:rPr>
        <w:t>Resolves</w:t>
      </w:r>
      <w:r w:rsidRPr="00F01D09">
        <w:rPr>
          <w:rFonts w:ascii="Times New Roman" w:eastAsia="Times New Roman" w:hAnsi="Times New Roman" w:cs="Times New Roman"/>
        </w:rPr>
        <w:t xml:space="preserve"> to remain actively seized on the matter.</w:t>
      </w:r>
      <w:r w:rsidR="0005233E" w:rsidRPr="00F01D09">
        <w:rPr>
          <w:rFonts w:ascii="Times New Roman" w:eastAsia="Times New Roman" w:hAnsi="Times New Roman" w:cs="Times New Roman"/>
        </w:rPr>
        <w:t xml:space="preserve"> </w:t>
      </w:r>
    </w:p>
    <w:p w14:paraId="21A95C7D" w14:textId="77777777" w:rsidR="00DC4E5C" w:rsidRDefault="00DC4E5C" w:rsidP="00F509D4">
      <w:pPr>
        <w:pStyle w:val="ListParagraph"/>
        <w:rPr>
          <w:rFonts w:ascii="Times New Roman" w:eastAsia="Times New Roman" w:hAnsi="Times New Roman" w:cs="Times New Roman"/>
        </w:rPr>
      </w:pPr>
    </w:p>
    <w:p w14:paraId="794DF628" w14:textId="77777777" w:rsidR="00DC4E5C" w:rsidRDefault="00DC4E5C" w:rsidP="00F509D4">
      <w:pPr>
        <w:pStyle w:val="ListParagraph"/>
        <w:rPr>
          <w:rFonts w:ascii="Times New Roman" w:eastAsia="Times New Roman" w:hAnsi="Times New Roman" w:cs="Times New Roman"/>
        </w:rPr>
      </w:pPr>
    </w:p>
    <w:p w14:paraId="2BA85746" w14:textId="73BF73B7" w:rsidR="0073644B" w:rsidRPr="00F509D4" w:rsidRDefault="0073644B" w:rsidP="00C67BB1"/>
    <w:sectPr w:rsidR="0073644B" w:rsidRPr="00F509D4" w:rsidSect="009342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2B1FB8" w14:textId="77777777" w:rsidR="003F50A6" w:rsidRDefault="003F50A6" w:rsidP="00197CB4">
      <w:pPr>
        <w:spacing w:after="0" w:line="240" w:lineRule="auto"/>
      </w:pPr>
      <w:r>
        <w:separator/>
      </w:r>
    </w:p>
  </w:endnote>
  <w:endnote w:type="continuationSeparator" w:id="0">
    <w:p w14:paraId="3E750E19" w14:textId="77777777" w:rsidR="003F50A6" w:rsidRDefault="003F50A6" w:rsidP="00197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Gotham Narrow Bold">
    <w:altName w:val="Gotham Narrow Bold"/>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71E41F" w14:textId="77777777" w:rsidR="003F50A6" w:rsidRDefault="003F50A6" w:rsidP="00197CB4">
      <w:pPr>
        <w:spacing w:after="0" w:line="240" w:lineRule="auto"/>
      </w:pPr>
      <w:r>
        <w:separator/>
      </w:r>
    </w:p>
  </w:footnote>
  <w:footnote w:type="continuationSeparator" w:id="0">
    <w:p w14:paraId="099EB9CC" w14:textId="77777777" w:rsidR="003F50A6" w:rsidRDefault="003F50A6" w:rsidP="00197CB4">
      <w:pPr>
        <w:spacing w:after="0" w:line="240" w:lineRule="auto"/>
      </w:pPr>
      <w:r>
        <w:continuationSeparator/>
      </w:r>
    </w:p>
  </w:footnote>
  <w:footnote w:id="1">
    <w:p w14:paraId="01CB9EE5" w14:textId="77777777" w:rsidR="00DE7F63" w:rsidRPr="0005233E" w:rsidRDefault="00DE7F63" w:rsidP="00DE7F63">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1" w:history="1">
        <w:r w:rsidRPr="0005233E">
          <w:rPr>
            <w:rStyle w:val="Hyperlink"/>
            <w:rFonts w:ascii="Times New Roman" w:hAnsi="Times New Roman" w:cs="Times New Roman"/>
          </w:rPr>
          <w:t>http://www.nytimes.com/2016/09/08/us/politics/obama-climate-change.html</w:t>
        </w:r>
      </w:hyperlink>
      <w:r w:rsidRPr="0005233E">
        <w:rPr>
          <w:rFonts w:ascii="Times New Roman" w:hAnsi="Times New Roman" w:cs="Times New Roman"/>
        </w:rPr>
        <w:t xml:space="preserve"> </w:t>
      </w:r>
    </w:p>
  </w:footnote>
  <w:footnote w:id="2">
    <w:p w14:paraId="7B9B71A2" w14:textId="77777777" w:rsidR="00DE7F63" w:rsidRPr="0005233E" w:rsidRDefault="00DE7F63" w:rsidP="00DE7F63">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2" w:history="1">
        <w:r w:rsidRPr="0005233E">
          <w:rPr>
            <w:rStyle w:val="Hyperlink"/>
            <w:rFonts w:ascii="Times New Roman" w:hAnsi="Times New Roman" w:cs="Times New Roman"/>
            <w:sz w:val="20"/>
            <w:szCs w:val="20"/>
          </w:rPr>
          <w:t>http://www.nytimes.com/interactive/2015/11/28/science/what-is-climate-change.html?_r=0</w:t>
        </w:r>
      </w:hyperlink>
      <w:r w:rsidRPr="0005233E">
        <w:rPr>
          <w:rFonts w:ascii="Times New Roman" w:hAnsi="Times New Roman" w:cs="Times New Roman"/>
          <w:sz w:val="20"/>
          <w:szCs w:val="20"/>
        </w:rPr>
        <w:t xml:space="preserve"> </w:t>
      </w:r>
    </w:p>
  </w:footnote>
  <w:footnote w:id="3">
    <w:p w14:paraId="156347C5" w14:textId="77777777" w:rsidR="00DE7F63" w:rsidRPr="0005233E" w:rsidRDefault="00DE7F63" w:rsidP="00DE7F63">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hyperlink r:id="rId3" w:anchor="t-455000" w:history="1">
        <w:r w:rsidRPr="0005233E">
          <w:rPr>
            <w:rStyle w:val="Hyperlink"/>
            <w:rFonts w:ascii="Times New Roman" w:hAnsi="Times New Roman" w:cs="Times New Roman"/>
            <w:sz w:val="20"/>
            <w:szCs w:val="20"/>
          </w:rPr>
          <w:t>https://www.ted.com/talks/james_hansen_why_i_must_speak_out_about_climate_change/transcript?language=en#t-455000</w:t>
        </w:r>
      </w:hyperlink>
      <w:r w:rsidRPr="0005233E">
        <w:rPr>
          <w:rFonts w:ascii="Times New Roman" w:hAnsi="Times New Roman" w:cs="Times New Roman"/>
          <w:sz w:val="20"/>
          <w:szCs w:val="20"/>
        </w:rPr>
        <w:t xml:space="preserve"> </w:t>
      </w:r>
    </w:p>
  </w:footnote>
  <w:footnote w:id="4">
    <w:p w14:paraId="1CC51AF9" w14:textId="77777777" w:rsidR="00DE7F63" w:rsidRPr="0005233E" w:rsidRDefault="00DE7F63" w:rsidP="00DE7F63">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4" w:history="1">
        <w:r w:rsidRPr="0005233E">
          <w:rPr>
            <w:rStyle w:val="Hyperlink"/>
            <w:rFonts w:ascii="Times New Roman" w:hAnsi="Times New Roman" w:cs="Times New Roman"/>
          </w:rPr>
          <w:t>http://www.nytimes.com/2016/11/11/us/politics/donald-trump-climate-change.html?_r=0</w:t>
        </w:r>
      </w:hyperlink>
      <w:r w:rsidRPr="0005233E">
        <w:rPr>
          <w:rFonts w:ascii="Times New Roman" w:hAnsi="Times New Roman" w:cs="Times New Roman"/>
        </w:rPr>
        <w:t xml:space="preserve"> </w:t>
      </w:r>
    </w:p>
  </w:footnote>
  <w:footnote w:id="5">
    <w:p w14:paraId="50A88418" w14:textId="77777777" w:rsidR="00DC2153" w:rsidRPr="0005233E" w:rsidRDefault="00DC2153" w:rsidP="00DC2153">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5" w:history="1">
        <w:r w:rsidR="0020697D" w:rsidRPr="00CA0064">
          <w:rPr>
            <w:rStyle w:val="Hyperlink"/>
            <w:rFonts w:ascii="Times New Roman" w:hAnsi="Times New Roman" w:cs="Times New Roman"/>
          </w:rPr>
          <w:t>http://unfccc.int/paris_agreement/items/9485.php</w:t>
        </w:r>
      </w:hyperlink>
      <w:r w:rsidR="0020697D">
        <w:rPr>
          <w:rFonts w:ascii="Times New Roman" w:hAnsi="Times New Roman" w:cs="Times New Roman"/>
        </w:rPr>
        <w:t xml:space="preserve"> </w:t>
      </w:r>
      <w:r w:rsidRPr="0005233E">
        <w:rPr>
          <w:rFonts w:ascii="Times New Roman" w:hAnsi="Times New Roman" w:cs="Times New Roman"/>
        </w:rPr>
        <w:t xml:space="preserve"> </w:t>
      </w:r>
    </w:p>
  </w:footnote>
  <w:footnote w:id="6">
    <w:p w14:paraId="6BE06B0D" w14:textId="77777777" w:rsidR="00681A30" w:rsidRPr="0005233E" w:rsidRDefault="00681A30" w:rsidP="00681A30">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World Resources Institute, Paris Agreement Tracker  </w:t>
      </w:r>
      <w:hyperlink r:id="rId6" w:history="1">
        <w:r w:rsidRPr="0005233E">
          <w:rPr>
            <w:rStyle w:val="Hyperlink"/>
            <w:rFonts w:ascii="Times New Roman" w:hAnsi="Times New Roman" w:cs="Times New Roman"/>
          </w:rPr>
          <w:t>http://www.wri.org/faqs-about-how-paris-agreement-enters-force</w:t>
        </w:r>
      </w:hyperlink>
    </w:p>
  </w:footnote>
  <w:footnote w:id="7">
    <w:p w14:paraId="1B77C5DD" w14:textId="77777777" w:rsidR="00B11B6F" w:rsidRPr="0005233E" w:rsidRDefault="00B11B6F" w:rsidP="00B11B6F">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7" w:anchor="content-the-paris-agreemen" w:history="1">
        <w:r w:rsidRPr="0005233E">
          <w:rPr>
            <w:rStyle w:val="Hyperlink"/>
            <w:rFonts w:ascii="Times New Roman" w:hAnsi="Times New Roman" w:cs="Times New Roman"/>
          </w:rPr>
          <w:t>http://bigpicture.unfccc.int/#content-the-paris-agreemen</w:t>
        </w:r>
      </w:hyperlink>
      <w:r w:rsidRPr="0005233E">
        <w:rPr>
          <w:rFonts w:ascii="Times New Roman" w:hAnsi="Times New Roman" w:cs="Times New Roman"/>
        </w:rPr>
        <w:t xml:space="preserve"> </w:t>
      </w:r>
    </w:p>
  </w:footnote>
  <w:footnote w:id="8">
    <w:p w14:paraId="5CEE77BD" w14:textId="77777777" w:rsidR="00D10335" w:rsidRPr="0005233E" w:rsidRDefault="00D10335">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8" w:history="1">
        <w:r w:rsidR="0020697D" w:rsidRPr="00CA0064">
          <w:rPr>
            <w:rStyle w:val="Hyperlink"/>
            <w:rFonts w:ascii="Times New Roman" w:hAnsi="Times New Roman" w:cs="Times New Roman"/>
          </w:rPr>
          <w:t>http://www.nytimes.com/2016/11/16/opinion/donald-trump-help-heal-the-planets-climate-change-problem.html?_r=0</w:t>
        </w:r>
      </w:hyperlink>
      <w:r w:rsidR="0020697D">
        <w:rPr>
          <w:rFonts w:ascii="Times New Roman" w:hAnsi="Times New Roman" w:cs="Times New Roman"/>
        </w:rPr>
        <w:t xml:space="preserve"> </w:t>
      </w:r>
    </w:p>
  </w:footnote>
  <w:footnote w:id="9">
    <w:p w14:paraId="4374804D" w14:textId="77777777" w:rsidR="0015289B" w:rsidRPr="0005233E" w:rsidRDefault="0015289B"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9" w:history="1">
        <w:r w:rsidRPr="0005233E">
          <w:rPr>
            <w:rStyle w:val="Hyperlink"/>
            <w:rFonts w:ascii="Times New Roman" w:hAnsi="Times New Roman" w:cs="Times New Roman"/>
          </w:rPr>
          <w:t>https://www.climateinteractive.org/programs/scoreboard/</w:t>
        </w:r>
      </w:hyperlink>
    </w:p>
  </w:footnote>
  <w:footnote w:id="10">
    <w:p w14:paraId="676AE05D" w14:textId="77777777" w:rsidR="00DC2153" w:rsidRPr="0005233E" w:rsidRDefault="00DC2153" w:rsidP="00DC2153">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10" w:history="1">
        <w:r w:rsidRPr="0005233E">
          <w:rPr>
            <w:rStyle w:val="Hyperlink"/>
            <w:rFonts w:ascii="Times New Roman" w:hAnsi="Times New Roman" w:cs="Times New Roman"/>
          </w:rPr>
          <w:t>https://www.epa.gov/ghgemissions/global-greenhouse-gas-emissions-data</w:t>
        </w:r>
      </w:hyperlink>
      <w:r w:rsidRPr="0005233E">
        <w:rPr>
          <w:rFonts w:ascii="Times New Roman" w:hAnsi="Times New Roman" w:cs="Times New Roman"/>
        </w:rPr>
        <w:t xml:space="preserve"> </w:t>
      </w:r>
    </w:p>
  </w:footnote>
  <w:footnote w:id="11">
    <w:p w14:paraId="0A2E3A30" w14:textId="77777777" w:rsidR="00DC2153" w:rsidRPr="0005233E" w:rsidRDefault="00DC2153" w:rsidP="00DC2153">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11" w:history="1">
        <w:r w:rsidRPr="0005233E">
          <w:rPr>
            <w:rStyle w:val="Hyperlink"/>
            <w:rFonts w:ascii="Times New Roman" w:hAnsi="Times New Roman" w:cs="Times New Roman"/>
            <w:sz w:val="20"/>
            <w:szCs w:val="20"/>
          </w:rPr>
          <w:t>http://www.wri.org/blog/2014/05/history-carbon-dioxide-emissions</w:t>
        </w:r>
      </w:hyperlink>
      <w:r w:rsidRPr="0005233E">
        <w:rPr>
          <w:rFonts w:ascii="Times New Roman" w:hAnsi="Times New Roman" w:cs="Times New Roman"/>
          <w:sz w:val="20"/>
          <w:szCs w:val="20"/>
        </w:rPr>
        <w:t xml:space="preserve"> </w:t>
      </w:r>
    </w:p>
  </w:footnote>
  <w:footnote w:id="12">
    <w:p w14:paraId="2A7AF438" w14:textId="77777777" w:rsidR="00DC2153" w:rsidRPr="0005233E" w:rsidRDefault="00DC2153" w:rsidP="00DC2153">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12" w:history="1">
        <w:r w:rsidRPr="0005233E">
          <w:rPr>
            <w:rStyle w:val="Hyperlink"/>
            <w:rFonts w:ascii="Times New Roman" w:hAnsi="Times New Roman" w:cs="Times New Roman"/>
            <w:sz w:val="20"/>
            <w:szCs w:val="20"/>
          </w:rPr>
          <w:t>http://www.wri.org/blog/2014/11/6-graphs-explain-world%E2%80%99s-top-10-emitters</w:t>
        </w:r>
      </w:hyperlink>
    </w:p>
  </w:footnote>
  <w:footnote w:id="13">
    <w:p w14:paraId="49F7C556" w14:textId="77777777" w:rsidR="00E640B9" w:rsidRPr="0005233E" w:rsidRDefault="00E640B9"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Young Conservatives for Climate Reform </w:t>
      </w:r>
      <w:hyperlink r:id="rId13" w:history="1">
        <w:r w:rsidRPr="0005233E">
          <w:rPr>
            <w:rStyle w:val="Hyperlink"/>
            <w:rFonts w:ascii="Times New Roman" w:hAnsi="Times New Roman" w:cs="Times New Roman"/>
          </w:rPr>
          <w:t>http://yc4er.org/</w:t>
        </w:r>
      </w:hyperlink>
      <w:r w:rsidRPr="0005233E">
        <w:rPr>
          <w:rFonts w:ascii="Times New Roman" w:hAnsi="Times New Roman" w:cs="Times New Roman"/>
        </w:rPr>
        <w:t xml:space="preserve"> </w:t>
      </w:r>
    </w:p>
  </w:footnote>
  <w:footnote w:id="14">
    <w:p w14:paraId="415A4889" w14:textId="77777777" w:rsidR="00E640B9" w:rsidRPr="0005233E" w:rsidRDefault="00E640B9"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An Evangelical Call To Action </w:t>
      </w:r>
      <w:hyperlink r:id="rId14" w:history="1">
        <w:r w:rsidRPr="0005233E">
          <w:rPr>
            <w:rStyle w:val="Hyperlink"/>
            <w:rFonts w:ascii="Times New Roman" w:hAnsi="Times New Roman" w:cs="Times New Roman"/>
          </w:rPr>
          <w:t>http://www.christiansandclimate.org/</w:t>
        </w:r>
      </w:hyperlink>
    </w:p>
  </w:footnote>
  <w:footnote w:id="15">
    <w:p w14:paraId="3F9D96DF" w14:textId="77777777" w:rsidR="00C75B21" w:rsidRPr="0005233E" w:rsidRDefault="00C75B21" w:rsidP="0005233E">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15" w:history="1">
        <w:r w:rsidRPr="0005233E">
          <w:rPr>
            <w:rStyle w:val="Hyperlink"/>
            <w:rFonts w:ascii="Times New Roman" w:hAnsi="Times New Roman" w:cs="Times New Roman"/>
            <w:sz w:val="20"/>
            <w:szCs w:val="20"/>
          </w:rPr>
          <w:t>https://www.theguardian.com/world/2015/oct/26/catholic-church-un-agree-climate-change-goals</w:t>
        </w:r>
      </w:hyperlink>
    </w:p>
  </w:footnote>
  <w:footnote w:id="16">
    <w:p w14:paraId="1BB1C075" w14:textId="77777777" w:rsidR="00C75B21" w:rsidRPr="0005233E" w:rsidRDefault="00C75B21" w:rsidP="0005233E">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16" w:history="1">
        <w:r w:rsidRPr="0005233E">
          <w:rPr>
            <w:rStyle w:val="Hyperlink"/>
            <w:rFonts w:ascii="Times New Roman" w:hAnsi="Times New Roman" w:cs="Times New Roman"/>
            <w:sz w:val="20"/>
            <w:szCs w:val="20"/>
          </w:rPr>
          <w:t>http://w2.vatican.va/content/francesco/en/encyclicals/documents/papa-francesco_20150524_enciclica-laudato-si.html</w:t>
        </w:r>
      </w:hyperlink>
    </w:p>
  </w:footnote>
  <w:footnote w:id="17">
    <w:p w14:paraId="0D30FB02" w14:textId="77777777" w:rsidR="00C75B21" w:rsidRPr="0005233E" w:rsidRDefault="00C75B21"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17" w:history="1">
        <w:r w:rsidRPr="0005233E">
          <w:rPr>
            <w:rStyle w:val="Hyperlink"/>
            <w:rFonts w:ascii="Times New Roman" w:hAnsi="Times New Roman" w:cs="Times New Roman"/>
          </w:rPr>
          <w:t>http://www.catholic.com/blog/jimmy-akin/pope-francis%E2%80%99s-environmental-encyclical-13-things-to-know-and-share</w:t>
        </w:r>
      </w:hyperlink>
      <w:r w:rsidRPr="0005233E">
        <w:rPr>
          <w:rFonts w:ascii="Times New Roman" w:hAnsi="Times New Roman" w:cs="Times New Roman"/>
        </w:rPr>
        <w:t xml:space="preserve"> </w:t>
      </w:r>
    </w:p>
  </w:footnote>
  <w:footnote w:id="18">
    <w:p w14:paraId="2B1A3F8A" w14:textId="77777777" w:rsidR="001D5A40" w:rsidRPr="0005233E" w:rsidRDefault="001D5A40"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18" w:history="1">
        <w:r w:rsidRPr="0005233E">
          <w:rPr>
            <w:rStyle w:val="Hyperlink"/>
            <w:rFonts w:ascii="Times New Roman" w:hAnsi="Times New Roman" w:cs="Times New Roman"/>
          </w:rPr>
          <w:t>https://www.epa.gov/clean-air-act-overview</w:t>
        </w:r>
      </w:hyperlink>
      <w:r w:rsidRPr="0005233E">
        <w:rPr>
          <w:rFonts w:ascii="Times New Roman" w:hAnsi="Times New Roman" w:cs="Times New Roman"/>
        </w:rPr>
        <w:t xml:space="preserve"> </w:t>
      </w:r>
    </w:p>
  </w:footnote>
  <w:footnote w:id="19">
    <w:p w14:paraId="2904535F" w14:textId="77777777" w:rsidR="003538DC" w:rsidRPr="0005233E" w:rsidRDefault="003538DC" w:rsidP="0005233E">
      <w:pPr>
        <w:spacing w:after="0" w:line="240" w:lineRule="auto"/>
        <w:rPr>
          <w:rFonts w:ascii="Times New Roman" w:hAnsi="Times New Roman" w:cs="Times New Roman"/>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19" w:history="1">
        <w:r w:rsidRPr="0005233E">
          <w:rPr>
            <w:rStyle w:val="Hyperlink"/>
            <w:rFonts w:ascii="Times New Roman" w:hAnsi="Times New Roman" w:cs="Times New Roman"/>
            <w:sz w:val="20"/>
            <w:szCs w:val="20"/>
          </w:rPr>
          <w:t>https://climateandsecurity.org/2014/03/04/climate-change-and-national-security-in-the-2014-quadrennial-defense-review/</w:t>
        </w:r>
      </w:hyperlink>
    </w:p>
  </w:footnote>
  <w:footnote w:id="20">
    <w:p w14:paraId="25FF2CDE" w14:textId="77777777" w:rsidR="001347F1" w:rsidRPr="0005233E" w:rsidRDefault="001347F1" w:rsidP="001347F1">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0" w:history="1">
        <w:r w:rsidRPr="0005233E">
          <w:rPr>
            <w:rStyle w:val="Hyperlink"/>
            <w:rFonts w:ascii="Times New Roman" w:hAnsi="Times New Roman" w:cs="Times New Roman"/>
          </w:rPr>
          <w:t>http://www.latimes.com/nation/la-na-military-climate-change-20161103-story.html</w:t>
        </w:r>
      </w:hyperlink>
      <w:r w:rsidRPr="0005233E">
        <w:rPr>
          <w:rFonts w:ascii="Times New Roman" w:hAnsi="Times New Roman" w:cs="Times New Roman"/>
        </w:rPr>
        <w:t xml:space="preserve"> </w:t>
      </w:r>
    </w:p>
  </w:footnote>
  <w:footnote w:id="21">
    <w:p w14:paraId="496913D2" w14:textId="77777777" w:rsidR="007F4FC2" w:rsidRPr="0005233E" w:rsidRDefault="007F4FC2"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1" w:history="1">
        <w:r w:rsidRPr="0005233E">
          <w:rPr>
            <w:rStyle w:val="Hyperlink"/>
            <w:rFonts w:ascii="Times New Roman" w:hAnsi="Times New Roman" w:cs="Times New Roman"/>
          </w:rPr>
          <w:t>https://www.carbonbrief.org/cop22-key-outcomes-agreed-at-un-climate-talks-in-marrakech</w:t>
        </w:r>
      </w:hyperlink>
      <w:r w:rsidRPr="0005233E">
        <w:rPr>
          <w:rFonts w:ascii="Times New Roman" w:hAnsi="Times New Roman" w:cs="Times New Roman"/>
        </w:rPr>
        <w:t xml:space="preserve"> </w:t>
      </w:r>
    </w:p>
  </w:footnote>
  <w:footnote w:id="22">
    <w:p w14:paraId="5F2A2A97" w14:textId="77777777" w:rsidR="00342108" w:rsidRPr="0005233E" w:rsidRDefault="00342108"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2" w:history="1">
        <w:r w:rsidRPr="0005233E">
          <w:rPr>
            <w:rStyle w:val="Hyperlink"/>
            <w:rFonts w:ascii="Times New Roman" w:hAnsi="Times New Roman" w:cs="Times New Roman"/>
          </w:rPr>
          <w:t>http://www.bloomberg.com/news/articles/2016-11-22/beijing-s-gray-haze-makes-a-climate-u-turn-unlikely-after-trump</w:t>
        </w:r>
      </w:hyperlink>
      <w:r w:rsidRPr="0005233E">
        <w:rPr>
          <w:rFonts w:ascii="Times New Roman" w:hAnsi="Times New Roman" w:cs="Times New Roman"/>
        </w:rPr>
        <w:t xml:space="preserve"> </w:t>
      </w:r>
    </w:p>
  </w:footnote>
  <w:footnote w:id="23">
    <w:p w14:paraId="6FB0D1BF" w14:textId="77777777" w:rsidR="00B769AE" w:rsidRPr="0005233E" w:rsidRDefault="00B769AE"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3" w:history="1">
        <w:r w:rsidRPr="0005233E">
          <w:rPr>
            <w:rStyle w:val="Hyperlink"/>
            <w:rFonts w:ascii="Times New Roman" w:hAnsi="Times New Roman" w:cs="Times New Roman"/>
          </w:rPr>
          <w:t>https://www.bloomberg.com/view/articles/2016-11-22/washington-won-t-have-last-word-on-climate-change</w:t>
        </w:r>
      </w:hyperlink>
      <w:r w:rsidRPr="0005233E">
        <w:rPr>
          <w:rFonts w:ascii="Times New Roman" w:hAnsi="Times New Roman" w:cs="Times New Roman"/>
        </w:rPr>
        <w:t xml:space="preserve"> </w:t>
      </w:r>
    </w:p>
  </w:footnote>
  <w:footnote w:id="24">
    <w:p w14:paraId="6D6B85FE" w14:textId="77777777" w:rsidR="00ED4261" w:rsidRPr="0005233E" w:rsidRDefault="00ED4261" w:rsidP="0005233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NOAA Climate at a Glance tables </w:t>
      </w:r>
      <w:hyperlink r:id="rId24" w:history="1">
        <w:r w:rsidRPr="0005233E">
          <w:rPr>
            <w:rStyle w:val="Hyperlink"/>
            <w:rFonts w:ascii="Times New Roman" w:hAnsi="Times New Roman" w:cs="Times New Roman"/>
          </w:rPr>
          <w:t>https://www.ncdc.noaa.gov/cag/time-series/global/globe/land_ocean/ytd/12/1880-2016</w:t>
        </w:r>
      </w:hyperlink>
      <w:r w:rsidRPr="0005233E">
        <w:rPr>
          <w:rFonts w:ascii="Times New Roman" w:hAnsi="Times New Roman" w:cs="Times New Roman"/>
        </w:rPr>
        <w:t xml:space="preserve"> </w:t>
      </w:r>
    </w:p>
  </w:footnote>
  <w:footnote w:id="25">
    <w:p w14:paraId="510059FB" w14:textId="77777777" w:rsidR="00092738" w:rsidRPr="0005233E" w:rsidRDefault="00092738" w:rsidP="00092738">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US Environmental Protection Agency </w:t>
      </w:r>
      <w:hyperlink r:id="rId25" w:anchor="Greenhouse" w:history="1">
        <w:r w:rsidRPr="0005233E">
          <w:rPr>
            <w:rStyle w:val="Hyperlink"/>
            <w:rFonts w:ascii="Times New Roman" w:hAnsi="Times New Roman" w:cs="Times New Roman"/>
          </w:rPr>
          <w:t>https://www.epa.gov/climate-change-science/causes-climate-change#Greenhouse</w:t>
        </w:r>
      </w:hyperlink>
      <w:r w:rsidRPr="0005233E">
        <w:rPr>
          <w:rFonts w:ascii="Times New Roman" w:hAnsi="Times New Roman" w:cs="Times New Roman"/>
        </w:rPr>
        <w:t xml:space="preserve"> </w:t>
      </w:r>
    </w:p>
  </w:footnote>
  <w:footnote w:id="26">
    <w:p w14:paraId="1588E401" w14:textId="77777777" w:rsidR="000D29F8" w:rsidRPr="0005233E" w:rsidRDefault="000D29F8" w:rsidP="0005233E">
      <w:pPr>
        <w:pStyle w:val="Pa19"/>
        <w:spacing w:line="240" w:lineRule="auto"/>
        <w:rPr>
          <w:rFonts w:ascii="Times New Roman" w:hAnsi="Times New Roman" w:cs="Times New Roman"/>
          <w:color w:val="000000"/>
          <w:sz w:val="20"/>
          <w:szCs w:val="20"/>
        </w:rPr>
      </w:pPr>
      <w:r w:rsidRPr="0005233E">
        <w:rPr>
          <w:rStyle w:val="FootnoteReference"/>
          <w:rFonts w:ascii="Times New Roman" w:hAnsi="Times New Roman" w:cs="Times New Roman"/>
          <w:sz w:val="20"/>
          <w:szCs w:val="20"/>
        </w:rPr>
        <w:footnoteRef/>
      </w:r>
      <w:r w:rsidRPr="0005233E">
        <w:rPr>
          <w:rFonts w:ascii="Times New Roman" w:hAnsi="Times New Roman" w:cs="Times New Roman"/>
          <w:sz w:val="20"/>
          <w:szCs w:val="20"/>
        </w:rPr>
        <w:t xml:space="preserve"> </w:t>
      </w:r>
      <w:hyperlink r:id="rId26" w:history="1">
        <w:r w:rsidRPr="0005233E">
          <w:rPr>
            <w:rStyle w:val="Hyperlink"/>
            <w:rFonts w:ascii="Times New Roman" w:hAnsi="Times New Roman" w:cs="Times New Roman"/>
            <w:sz w:val="20"/>
            <w:szCs w:val="20"/>
          </w:rPr>
          <w:t>https://www.epa.gov/sites/production/files/2016-08/documents/climate_indicators_2016.pdf</w:t>
        </w:r>
      </w:hyperlink>
      <w:r w:rsidRPr="0005233E">
        <w:rPr>
          <w:rFonts w:ascii="Times New Roman" w:hAnsi="Times New Roman" w:cs="Times New Roman"/>
          <w:color w:val="000000"/>
          <w:sz w:val="20"/>
          <w:szCs w:val="20"/>
        </w:rPr>
        <w:t xml:space="preserve"> </w:t>
      </w:r>
    </w:p>
  </w:footnote>
  <w:footnote w:id="27">
    <w:p w14:paraId="3F9FAA78" w14:textId="77777777" w:rsidR="0031785E" w:rsidRPr="0005233E" w:rsidRDefault="0031785E" w:rsidP="0031785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http://www.mcclatchydc.com/news/nation-world/world/article61804767.html</w:t>
      </w:r>
    </w:p>
  </w:footnote>
  <w:footnote w:id="28">
    <w:p w14:paraId="6B5B8898" w14:textId="77777777" w:rsidR="0031785E" w:rsidRPr="0005233E" w:rsidRDefault="0031785E" w:rsidP="0031785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7" w:history="1">
        <w:r w:rsidRPr="0005233E">
          <w:rPr>
            <w:rStyle w:val="Hyperlink"/>
            <w:rFonts w:ascii="Times New Roman" w:hAnsi="Times New Roman" w:cs="Times New Roman"/>
          </w:rPr>
          <w:t>https://www.theguardian.com/environment/damian-carrington-blog/2013/sep/26/maldives-test-case-climate-change-action</w:t>
        </w:r>
      </w:hyperlink>
      <w:r w:rsidRPr="0005233E">
        <w:rPr>
          <w:rFonts w:ascii="Times New Roman" w:hAnsi="Times New Roman" w:cs="Times New Roman"/>
        </w:rPr>
        <w:t xml:space="preserve"> </w:t>
      </w:r>
    </w:p>
  </w:footnote>
  <w:footnote w:id="29">
    <w:p w14:paraId="3194289B" w14:textId="77777777" w:rsidR="0031785E" w:rsidRPr="0005233E" w:rsidRDefault="0031785E" w:rsidP="0031785E">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28" w:history="1">
        <w:r w:rsidRPr="0005233E">
          <w:rPr>
            <w:rStyle w:val="Hyperlink"/>
            <w:rFonts w:ascii="Times New Roman" w:hAnsi="Times New Roman" w:cs="Times New Roman"/>
          </w:rPr>
          <w:t>https://unchronicle.un.org/article/small-islands-rising-seas</w:t>
        </w:r>
      </w:hyperlink>
      <w:r w:rsidRPr="0005233E">
        <w:rPr>
          <w:rFonts w:ascii="Times New Roman" w:hAnsi="Times New Roman" w:cs="Times New Roman"/>
        </w:rPr>
        <w:t xml:space="preserve"> </w:t>
      </w:r>
    </w:p>
  </w:footnote>
  <w:footnote w:id="30">
    <w:p w14:paraId="1BE67FAD" w14:textId="77777777" w:rsidR="00F63B8D" w:rsidRDefault="00F63B8D">
      <w:pPr>
        <w:pStyle w:val="FootnoteText"/>
      </w:pPr>
      <w:r>
        <w:rPr>
          <w:rStyle w:val="FootnoteReference"/>
        </w:rPr>
        <w:footnoteRef/>
      </w:r>
      <w:r>
        <w:t xml:space="preserve"> </w:t>
      </w:r>
      <w:hyperlink r:id="rId29" w:history="1">
        <w:r w:rsidRPr="00CA0064">
          <w:rPr>
            <w:rStyle w:val="Hyperlink"/>
          </w:rPr>
          <w:t>http://unfccc.int/files/essential_background/convention/application/pdf/english_paris_agreement.pdf</w:t>
        </w:r>
      </w:hyperlink>
      <w:r>
        <w:t xml:space="preserve"> </w:t>
      </w:r>
    </w:p>
  </w:footnote>
  <w:footnote w:id="31">
    <w:p w14:paraId="74BCE09E" w14:textId="77777777" w:rsidR="00D5540F" w:rsidRDefault="00D5540F" w:rsidP="00D5540F">
      <w:pPr>
        <w:pStyle w:val="FootnoteText"/>
      </w:pPr>
      <w:r>
        <w:rPr>
          <w:rStyle w:val="FootnoteReference"/>
        </w:rPr>
        <w:footnoteRef/>
      </w:r>
      <w:r>
        <w:t xml:space="preserve"> </w:t>
      </w:r>
      <w:hyperlink r:id="rId30" w:history="1">
        <w:r w:rsidR="00F63B8D" w:rsidRPr="00CA0064">
          <w:rPr>
            <w:rStyle w:val="Hyperlink"/>
          </w:rPr>
          <w:t>http://unfccc.int/paris_agreement/items/9485.php</w:t>
        </w:r>
      </w:hyperlink>
      <w:r w:rsidR="00F63B8D">
        <w:t xml:space="preserve"> </w:t>
      </w:r>
      <w:r>
        <w:t xml:space="preserve"> </w:t>
      </w:r>
    </w:p>
  </w:footnote>
  <w:footnote w:id="32">
    <w:p w14:paraId="0D020643" w14:textId="77777777" w:rsidR="00DE7F63" w:rsidRPr="0005233E" w:rsidRDefault="00DE7F63" w:rsidP="00DE7F63">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31" w:anchor="content-the-paris-agreemen" w:history="1">
        <w:r w:rsidR="00F63B8D" w:rsidRPr="00CA0064">
          <w:rPr>
            <w:rStyle w:val="Hyperlink"/>
            <w:rFonts w:ascii="Times New Roman" w:hAnsi="Times New Roman" w:cs="Times New Roman"/>
          </w:rPr>
          <w:t>http://bigpicture.unfccc.int/#content-the-paris-agreemen</w:t>
        </w:r>
      </w:hyperlink>
      <w:r w:rsidR="00F63B8D">
        <w:rPr>
          <w:rFonts w:ascii="Times New Roman" w:hAnsi="Times New Roman" w:cs="Times New Roman"/>
        </w:rPr>
        <w:t xml:space="preserve"> </w:t>
      </w:r>
      <w:r w:rsidRPr="0005233E">
        <w:rPr>
          <w:rFonts w:ascii="Times New Roman" w:hAnsi="Times New Roman" w:cs="Times New Roman"/>
        </w:rPr>
        <w:t xml:space="preserve"> </w:t>
      </w:r>
    </w:p>
  </w:footnote>
  <w:footnote w:id="33">
    <w:p w14:paraId="21B6EB5E" w14:textId="77777777" w:rsidR="00BE7965" w:rsidRPr="00C67BB1" w:rsidRDefault="00BE7965" w:rsidP="00BE7965">
      <w:pPr>
        <w:pStyle w:val="FootnoteText"/>
        <w:rPr>
          <w:rFonts w:ascii="Times New Roman" w:hAnsi="Times New Roman" w:cs="Times New Roman"/>
        </w:rPr>
      </w:pPr>
      <w:r>
        <w:rPr>
          <w:rStyle w:val="FootnoteReference"/>
        </w:rPr>
        <w:footnoteRef/>
      </w:r>
      <w:r>
        <w:t xml:space="preserve"> </w:t>
      </w:r>
      <w:r w:rsidRPr="00C67BB1">
        <w:rPr>
          <w:rFonts w:ascii="Times New Roman" w:hAnsi="Times New Roman" w:cs="Times New Roman"/>
        </w:rPr>
        <w:t>Article 4 of the Paris Agreement</w:t>
      </w:r>
    </w:p>
  </w:footnote>
  <w:footnote w:id="34">
    <w:p w14:paraId="01704361" w14:textId="08E7492C" w:rsidR="000F299F" w:rsidRPr="00C67BB1" w:rsidRDefault="000F299F">
      <w:pPr>
        <w:pStyle w:val="FootnoteText"/>
        <w:rPr>
          <w:rFonts w:ascii="Times New Roman" w:hAnsi="Times New Roman" w:cs="Times New Roman"/>
          <w:color w:val="0070C0"/>
        </w:rPr>
      </w:pPr>
      <w:r w:rsidRPr="00C67BB1">
        <w:rPr>
          <w:rStyle w:val="FootnoteReference"/>
          <w:rFonts w:ascii="Times New Roman" w:hAnsi="Times New Roman" w:cs="Times New Roman"/>
        </w:rPr>
        <w:footnoteRef/>
      </w:r>
      <w:r w:rsidRPr="00C67BB1">
        <w:rPr>
          <w:rFonts w:ascii="Times New Roman" w:hAnsi="Times New Roman" w:cs="Times New Roman"/>
        </w:rPr>
        <w:t xml:space="preserve"> </w:t>
      </w:r>
      <w:hyperlink r:id="rId32" w:history="1">
        <w:r w:rsidRPr="00C67BB1">
          <w:rPr>
            <w:rStyle w:val="Hyperlink"/>
            <w:rFonts w:ascii="Times New Roman" w:hAnsi="Times New Roman" w:cs="Times New Roman"/>
            <w:color w:val="0070C0"/>
          </w:rPr>
          <w:t>https://www.theguardian.com/environment/2015/jul/10/denmark-wind-windfarm-power-exceed-electricity-demand</w:t>
        </w:r>
      </w:hyperlink>
      <w:r w:rsidR="008E10A2" w:rsidRPr="00C67BB1">
        <w:rPr>
          <w:rFonts w:ascii="Times New Roman" w:hAnsi="Times New Roman" w:cs="Times New Roman"/>
          <w:color w:val="0070C0"/>
        </w:rPr>
        <w:t xml:space="preserve"> </w:t>
      </w:r>
    </w:p>
  </w:footnote>
  <w:footnote w:id="35">
    <w:p w14:paraId="4AD585A1" w14:textId="2BEEC2AD" w:rsidR="000F299F" w:rsidRPr="00C67BB1" w:rsidRDefault="000F299F">
      <w:pPr>
        <w:pStyle w:val="FootnoteText"/>
        <w:rPr>
          <w:rFonts w:ascii="Times New Roman" w:hAnsi="Times New Roman" w:cs="Times New Roman"/>
        </w:rPr>
      </w:pPr>
      <w:r w:rsidRPr="00C67BB1">
        <w:rPr>
          <w:rStyle w:val="FootnoteReference"/>
          <w:rFonts w:ascii="Times New Roman" w:hAnsi="Times New Roman" w:cs="Times New Roman"/>
          <w:color w:val="0070C0"/>
        </w:rPr>
        <w:footnoteRef/>
      </w:r>
      <w:r w:rsidRPr="00C67BB1">
        <w:rPr>
          <w:rFonts w:ascii="Times New Roman" w:hAnsi="Times New Roman" w:cs="Times New Roman"/>
          <w:color w:val="0070C0"/>
        </w:rPr>
        <w:t xml:space="preserve"> </w:t>
      </w:r>
      <w:hyperlink r:id="rId33" w:history="1">
        <w:r w:rsidRPr="00C67BB1">
          <w:rPr>
            <w:rStyle w:val="Hyperlink"/>
            <w:rFonts w:ascii="Times New Roman" w:hAnsi="Times New Roman" w:cs="Times New Roman"/>
            <w:color w:val="0070C0"/>
          </w:rPr>
          <w:t>https://www.youtube.com/watch?v=cicYWXSHbx8</w:t>
        </w:r>
      </w:hyperlink>
      <w:r w:rsidR="008E10A2">
        <w:rPr>
          <w:rStyle w:val="Hyperlink"/>
          <w:rFonts w:ascii="Times New Roman" w:hAnsi="Times New Roman" w:cs="Times New Roman"/>
          <w:color w:val="auto"/>
        </w:rPr>
        <w:t xml:space="preserve"> </w:t>
      </w:r>
    </w:p>
  </w:footnote>
  <w:footnote w:id="36">
    <w:p w14:paraId="7C743D77" w14:textId="77777777" w:rsidR="00BC3600" w:rsidRPr="0005233E" w:rsidRDefault="00BC3600" w:rsidP="00BC3600">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34" w:history="1">
        <w:r w:rsidRPr="0005233E">
          <w:rPr>
            <w:rStyle w:val="Hyperlink"/>
            <w:rFonts w:ascii="Times New Roman" w:hAnsi="Times New Roman" w:cs="Times New Roman"/>
          </w:rPr>
          <w:t>http://www.wri.org/blog/2015/12/3-ways-help-developing-countries-get-direct-access-climate-finance</w:t>
        </w:r>
      </w:hyperlink>
      <w:r w:rsidRPr="0005233E">
        <w:rPr>
          <w:rFonts w:ascii="Times New Roman" w:hAnsi="Times New Roman" w:cs="Times New Roman"/>
        </w:rPr>
        <w:t xml:space="preserve"> </w:t>
      </w:r>
    </w:p>
  </w:footnote>
  <w:footnote w:id="37">
    <w:p w14:paraId="1266EA94" w14:textId="77777777" w:rsidR="00BC3600" w:rsidRPr="0005233E" w:rsidRDefault="00BC3600">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35" w:history="1">
        <w:r w:rsidRPr="0005233E">
          <w:rPr>
            <w:rStyle w:val="Hyperlink"/>
            <w:rFonts w:ascii="Times New Roman" w:hAnsi="Times New Roman" w:cs="Times New Roman"/>
          </w:rPr>
          <w:t>http://www.commondreams.org/views/2016/07/15/little-known-fund-heart-paris-climate-agreement</w:t>
        </w:r>
      </w:hyperlink>
      <w:r w:rsidRPr="0005233E">
        <w:rPr>
          <w:rFonts w:ascii="Times New Roman" w:hAnsi="Times New Roman" w:cs="Times New Roman"/>
        </w:rPr>
        <w:t xml:space="preserve"> </w:t>
      </w:r>
    </w:p>
  </w:footnote>
  <w:footnote w:id="38">
    <w:p w14:paraId="1141FC6C" w14:textId="77777777" w:rsidR="00BC3600" w:rsidRPr="0005233E" w:rsidRDefault="00BC3600">
      <w:pPr>
        <w:pStyle w:val="FootnoteText"/>
        <w:rPr>
          <w:rFonts w:ascii="Times New Roman" w:hAnsi="Times New Roman" w:cs="Times New Roman"/>
        </w:rPr>
      </w:pPr>
      <w:r w:rsidRPr="0005233E">
        <w:rPr>
          <w:rStyle w:val="FootnoteReference"/>
          <w:rFonts w:ascii="Times New Roman" w:hAnsi="Times New Roman" w:cs="Times New Roman"/>
        </w:rPr>
        <w:footnoteRef/>
      </w:r>
      <w:r w:rsidRPr="0005233E">
        <w:rPr>
          <w:rFonts w:ascii="Times New Roman" w:hAnsi="Times New Roman" w:cs="Times New Roman"/>
        </w:rPr>
        <w:t xml:space="preserve"> </w:t>
      </w:r>
      <w:hyperlink r:id="rId36" w:history="1">
        <w:r w:rsidRPr="0005233E">
          <w:rPr>
            <w:rStyle w:val="Hyperlink"/>
            <w:rFonts w:ascii="Times New Roman" w:hAnsi="Times New Roman" w:cs="Times New Roman"/>
          </w:rPr>
          <w:t>http://www.thegef.org/news/new-gef-fund-gives-boost-paris-agreement-implementation</w:t>
        </w:r>
      </w:hyperlink>
      <w:r w:rsidRPr="0005233E">
        <w:rPr>
          <w:rFonts w:ascii="Times New Roman" w:hAnsi="Times New Roman" w:cs="Times New Roma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E53C2"/>
    <w:multiLevelType w:val="hybridMultilevel"/>
    <w:tmpl w:val="76E6CB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E307E6"/>
    <w:multiLevelType w:val="hybridMultilevel"/>
    <w:tmpl w:val="36BC5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0E03A7"/>
    <w:multiLevelType w:val="hybridMultilevel"/>
    <w:tmpl w:val="B67E7DF2"/>
    <w:lvl w:ilvl="0" w:tplc="168081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256615"/>
    <w:multiLevelType w:val="hybridMultilevel"/>
    <w:tmpl w:val="19E26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4C47D4"/>
    <w:multiLevelType w:val="hybridMultilevel"/>
    <w:tmpl w:val="19E26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347E0E"/>
    <w:multiLevelType w:val="hybridMultilevel"/>
    <w:tmpl w:val="365496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ADD"/>
    <w:rsid w:val="00010AD0"/>
    <w:rsid w:val="0004121F"/>
    <w:rsid w:val="0005233E"/>
    <w:rsid w:val="00092738"/>
    <w:rsid w:val="000A4B11"/>
    <w:rsid w:val="000A6979"/>
    <w:rsid w:val="000C3095"/>
    <w:rsid w:val="000D29F8"/>
    <w:rsid w:val="000E0240"/>
    <w:rsid w:val="000F299F"/>
    <w:rsid w:val="00116FC6"/>
    <w:rsid w:val="001347F1"/>
    <w:rsid w:val="00141A3E"/>
    <w:rsid w:val="0015289B"/>
    <w:rsid w:val="00164990"/>
    <w:rsid w:val="00195D93"/>
    <w:rsid w:val="00197CB4"/>
    <w:rsid w:val="001A13FB"/>
    <w:rsid w:val="001A6394"/>
    <w:rsid w:val="001D4CB4"/>
    <w:rsid w:val="001D5A40"/>
    <w:rsid w:val="001F03CA"/>
    <w:rsid w:val="00200A72"/>
    <w:rsid w:val="0020697D"/>
    <w:rsid w:val="002369ED"/>
    <w:rsid w:val="00241E66"/>
    <w:rsid w:val="00245153"/>
    <w:rsid w:val="00245DDF"/>
    <w:rsid w:val="002650EB"/>
    <w:rsid w:val="00266388"/>
    <w:rsid w:val="0027065E"/>
    <w:rsid w:val="00275CB5"/>
    <w:rsid w:val="002A6496"/>
    <w:rsid w:val="002B1DFD"/>
    <w:rsid w:val="002C414E"/>
    <w:rsid w:val="0031785E"/>
    <w:rsid w:val="00342108"/>
    <w:rsid w:val="003538DC"/>
    <w:rsid w:val="003539CF"/>
    <w:rsid w:val="00360B6A"/>
    <w:rsid w:val="0037675A"/>
    <w:rsid w:val="0038141C"/>
    <w:rsid w:val="0039266E"/>
    <w:rsid w:val="003E6384"/>
    <w:rsid w:val="003F50A6"/>
    <w:rsid w:val="004108DD"/>
    <w:rsid w:val="00422B63"/>
    <w:rsid w:val="00431525"/>
    <w:rsid w:val="00434A19"/>
    <w:rsid w:val="00464FDD"/>
    <w:rsid w:val="00467C36"/>
    <w:rsid w:val="004768F1"/>
    <w:rsid w:val="0047695C"/>
    <w:rsid w:val="00492A29"/>
    <w:rsid w:val="004C3B43"/>
    <w:rsid w:val="004D09BE"/>
    <w:rsid w:val="004E7818"/>
    <w:rsid w:val="00510E87"/>
    <w:rsid w:val="00535E4E"/>
    <w:rsid w:val="00574F0F"/>
    <w:rsid w:val="005839BE"/>
    <w:rsid w:val="005C7875"/>
    <w:rsid w:val="005D1192"/>
    <w:rsid w:val="005D6DE5"/>
    <w:rsid w:val="0064158A"/>
    <w:rsid w:val="00645D8B"/>
    <w:rsid w:val="00652515"/>
    <w:rsid w:val="00681A30"/>
    <w:rsid w:val="006925CB"/>
    <w:rsid w:val="006A75E9"/>
    <w:rsid w:val="006C2655"/>
    <w:rsid w:val="006C266A"/>
    <w:rsid w:val="006C5905"/>
    <w:rsid w:val="006C619E"/>
    <w:rsid w:val="007202B8"/>
    <w:rsid w:val="0073644B"/>
    <w:rsid w:val="00744AAD"/>
    <w:rsid w:val="007565A8"/>
    <w:rsid w:val="00774065"/>
    <w:rsid w:val="007947FE"/>
    <w:rsid w:val="007B531D"/>
    <w:rsid w:val="007C162F"/>
    <w:rsid w:val="007F4FC2"/>
    <w:rsid w:val="007F5FBC"/>
    <w:rsid w:val="00800E40"/>
    <w:rsid w:val="00853A2C"/>
    <w:rsid w:val="008E10A2"/>
    <w:rsid w:val="008F5193"/>
    <w:rsid w:val="00907B76"/>
    <w:rsid w:val="009342D8"/>
    <w:rsid w:val="00973184"/>
    <w:rsid w:val="009B37EB"/>
    <w:rsid w:val="009C2199"/>
    <w:rsid w:val="009D24D7"/>
    <w:rsid w:val="00A13ED9"/>
    <w:rsid w:val="00A24BE0"/>
    <w:rsid w:val="00A24E45"/>
    <w:rsid w:val="00B11B6F"/>
    <w:rsid w:val="00B35582"/>
    <w:rsid w:val="00B52BD1"/>
    <w:rsid w:val="00B769AE"/>
    <w:rsid w:val="00B840DB"/>
    <w:rsid w:val="00BA7592"/>
    <w:rsid w:val="00BC3600"/>
    <w:rsid w:val="00BE7965"/>
    <w:rsid w:val="00BF4E3B"/>
    <w:rsid w:val="00C1380B"/>
    <w:rsid w:val="00C21B27"/>
    <w:rsid w:val="00C24A8F"/>
    <w:rsid w:val="00C53AA7"/>
    <w:rsid w:val="00C56532"/>
    <w:rsid w:val="00C67BB1"/>
    <w:rsid w:val="00C74E21"/>
    <w:rsid w:val="00C75B21"/>
    <w:rsid w:val="00CB1140"/>
    <w:rsid w:val="00D017F1"/>
    <w:rsid w:val="00D10335"/>
    <w:rsid w:val="00D5540F"/>
    <w:rsid w:val="00D770F2"/>
    <w:rsid w:val="00D87449"/>
    <w:rsid w:val="00DA41A2"/>
    <w:rsid w:val="00DB0994"/>
    <w:rsid w:val="00DC2153"/>
    <w:rsid w:val="00DC4E5C"/>
    <w:rsid w:val="00DE02DB"/>
    <w:rsid w:val="00DE7F63"/>
    <w:rsid w:val="00DF1140"/>
    <w:rsid w:val="00E07A2C"/>
    <w:rsid w:val="00E455E7"/>
    <w:rsid w:val="00E640B9"/>
    <w:rsid w:val="00E807CA"/>
    <w:rsid w:val="00E81DAB"/>
    <w:rsid w:val="00EA26C5"/>
    <w:rsid w:val="00EC6FFE"/>
    <w:rsid w:val="00ED4261"/>
    <w:rsid w:val="00F01D09"/>
    <w:rsid w:val="00F17384"/>
    <w:rsid w:val="00F26ADD"/>
    <w:rsid w:val="00F315EB"/>
    <w:rsid w:val="00F409AC"/>
    <w:rsid w:val="00F509D4"/>
    <w:rsid w:val="00F63B8D"/>
    <w:rsid w:val="00FA2565"/>
    <w:rsid w:val="00FB7BFC"/>
    <w:rsid w:val="00FF0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25FF1"/>
  <w15:docId w15:val="{F9787235-8435-4ACA-8653-FE1079DF6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42D8"/>
  </w:style>
  <w:style w:type="paragraph" w:styleId="Heading1">
    <w:name w:val="heading 1"/>
    <w:basedOn w:val="Normal"/>
    <w:next w:val="Normal"/>
    <w:link w:val="Heading1Char"/>
    <w:uiPriority w:val="9"/>
    <w:qFormat/>
    <w:rsid w:val="00E807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178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266E"/>
    <w:rPr>
      <w:strike w:val="0"/>
      <w:dstrike w:val="0"/>
      <w:color w:val="0057A5"/>
      <w:u w:val="none"/>
      <w:effect w:val="none"/>
    </w:rPr>
  </w:style>
  <w:style w:type="paragraph" w:styleId="NoSpacing">
    <w:name w:val="No Spacing"/>
    <w:uiPriority w:val="1"/>
    <w:qFormat/>
    <w:rsid w:val="0039266E"/>
    <w:pPr>
      <w:spacing w:after="0" w:line="240" w:lineRule="auto"/>
    </w:pPr>
  </w:style>
  <w:style w:type="paragraph" w:styleId="EndnoteText">
    <w:name w:val="endnote text"/>
    <w:basedOn w:val="Normal"/>
    <w:link w:val="EndnoteTextChar"/>
    <w:uiPriority w:val="99"/>
    <w:semiHidden/>
    <w:unhideWhenUsed/>
    <w:rsid w:val="00197CB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97CB4"/>
    <w:rPr>
      <w:sz w:val="20"/>
      <w:szCs w:val="20"/>
    </w:rPr>
  </w:style>
  <w:style w:type="character" w:styleId="EndnoteReference">
    <w:name w:val="endnote reference"/>
    <w:basedOn w:val="DefaultParagraphFont"/>
    <w:uiPriority w:val="99"/>
    <w:semiHidden/>
    <w:unhideWhenUsed/>
    <w:rsid w:val="00197CB4"/>
    <w:rPr>
      <w:vertAlign w:val="superscript"/>
    </w:rPr>
  </w:style>
  <w:style w:type="paragraph" w:styleId="FootnoteText">
    <w:name w:val="footnote text"/>
    <w:basedOn w:val="Normal"/>
    <w:link w:val="FootnoteTextChar"/>
    <w:uiPriority w:val="99"/>
    <w:semiHidden/>
    <w:unhideWhenUsed/>
    <w:rsid w:val="00197C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7CB4"/>
    <w:rPr>
      <w:sz w:val="20"/>
      <w:szCs w:val="20"/>
    </w:rPr>
  </w:style>
  <w:style w:type="character" w:styleId="FootnoteReference">
    <w:name w:val="footnote reference"/>
    <w:basedOn w:val="DefaultParagraphFont"/>
    <w:uiPriority w:val="99"/>
    <w:semiHidden/>
    <w:unhideWhenUsed/>
    <w:rsid w:val="00197CB4"/>
    <w:rPr>
      <w:vertAlign w:val="superscript"/>
    </w:rPr>
  </w:style>
  <w:style w:type="paragraph" w:styleId="ListParagraph">
    <w:name w:val="List Paragraph"/>
    <w:basedOn w:val="Normal"/>
    <w:uiPriority w:val="34"/>
    <w:qFormat/>
    <w:rsid w:val="00E640B9"/>
    <w:pPr>
      <w:ind w:left="720"/>
      <w:contextualSpacing/>
    </w:pPr>
  </w:style>
  <w:style w:type="paragraph" w:styleId="NormalWeb">
    <w:name w:val="Normal (Web)"/>
    <w:basedOn w:val="Normal"/>
    <w:uiPriority w:val="99"/>
    <w:semiHidden/>
    <w:unhideWhenUsed/>
    <w:rsid w:val="00ED4261"/>
    <w:pPr>
      <w:spacing w:before="100" w:beforeAutospacing="1" w:after="240" w:line="348" w:lineRule="atLeast"/>
    </w:pPr>
    <w:rPr>
      <w:rFonts w:ascii="Times New Roman" w:eastAsia="Times New Roman" w:hAnsi="Times New Roman" w:cs="Times New Roman"/>
      <w:sz w:val="24"/>
      <w:szCs w:val="24"/>
    </w:rPr>
  </w:style>
  <w:style w:type="paragraph" w:customStyle="1" w:styleId="Pa19">
    <w:name w:val="Pa19"/>
    <w:basedOn w:val="Normal"/>
    <w:next w:val="Normal"/>
    <w:uiPriority w:val="99"/>
    <w:rsid w:val="00645D8B"/>
    <w:pPr>
      <w:autoSpaceDE w:val="0"/>
      <w:autoSpaceDN w:val="0"/>
      <w:adjustRightInd w:val="0"/>
      <w:spacing w:after="0" w:line="201" w:lineRule="atLeast"/>
    </w:pPr>
    <w:rPr>
      <w:rFonts w:ascii="Gotham Narrow Bold" w:hAnsi="Gotham Narrow Bold"/>
      <w:sz w:val="24"/>
      <w:szCs w:val="24"/>
    </w:rPr>
  </w:style>
  <w:style w:type="character" w:customStyle="1" w:styleId="Heading1Char">
    <w:name w:val="Heading 1 Char"/>
    <w:basedOn w:val="DefaultParagraphFont"/>
    <w:link w:val="Heading1"/>
    <w:uiPriority w:val="9"/>
    <w:rsid w:val="00E807CA"/>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75B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5B21"/>
    <w:rPr>
      <w:rFonts w:ascii="Segoe UI" w:hAnsi="Segoe UI" w:cs="Segoe UI"/>
      <w:sz w:val="18"/>
      <w:szCs w:val="18"/>
    </w:rPr>
  </w:style>
  <w:style w:type="character" w:styleId="FollowedHyperlink">
    <w:name w:val="FollowedHyperlink"/>
    <w:basedOn w:val="DefaultParagraphFont"/>
    <w:uiPriority w:val="99"/>
    <w:semiHidden/>
    <w:unhideWhenUsed/>
    <w:rsid w:val="005D6DE5"/>
    <w:rPr>
      <w:color w:val="954F72" w:themeColor="followedHyperlink"/>
      <w:u w:val="single"/>
    </w:rPr>
  </w:style>
  <w:style w:type="character" w:customStyle="1" w:styleId="Heading2Char">
    <w:name w:val="Heading 2 Char"/>
    <w:basedOn w:val="DefaultParagraphFont"/>
    <w:link w:val="Heading2"/>
    <w:uiPriority w:val="9"/>
    <w:rsid w:val="0031785E"/>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D770F2"/>
    <w:rPr>
      <w:sz w:val="16"/>
      <w:szCs w:val="16"/>
    </w:rPr>
  </w:style>
  <w:style w:type="paragraph" w:styleId="CommentText">
    <w:name w:val="annotation text"/>
    <w:basedOn w:val="Normal"/>
    <w:link w:val="CommentTextChar"/>
    <w:uiPriority w:val="99"/>
    <w:semiHidden/>
    <w:unhideWhenUsed/>
    <w:rsid w:val="00D770F2"/>
    <w:pPr>
      <w:spacing w:line="240" w:lineRule="auto"/>
    </w:pPr>
    <w:rPr>
      <w:sz w:val="20"/>
      <w:szCs w:val="20"/>
    </w:rPr>
  </w:style>
  <w:style w:type="character" w:customStyle="1" w:styleId="CommentTextChar">
    <w:name w:val="Comment Text Char"/>
    <w:basedOn w:val="DefaultParagraphFont"/>
    <w:link w:val="CommentText"/>
    <w:uiPriority w:val="99"/>
    <w:semiHidden/>
    <w:rsid w:val="00D770F2"/>
    <w:rPr>
      <w:sz w:val="20"/>
      <w:szCs w:val="20"/>
    </w:rPr>
  </w:style>
  <w:style w:type="paragraph" w:styleId="CommentSubject">
    <w:name w:val="annotation subject"/>
    <w:basedOn w:val="CommentText"/>
    <w:next w:val="CommentText"/>
    <w:link w:val="CommentSubjectChar"/>
    <w:uiPriority w:val="99"/>
    <w:semiHidden/>
    <w:unhideWhenUsed/>
    <w:rsid w:val="00D770F2"/>
    <w:rPr>
      <w:b/>
      <w:bCs/>
    </w:rPr>
  </w:style>
  <w:style w:type="character" w:customStyle="1" w:styleId="CommentSubjectChar">
    <w:name w:val="Comment Subject Char"/>
    <w:basedOn w:val="CommentTextChar"/>
    <w:link w:val="CommentSubject"/>
    <w:uiPriority w:val="99"/>
    <w:semiHidden/>
    <w:rsid w:val="00D770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3746220">
      <w:bodyDiv w:val="1"/>
      <w:marLeft w:val="0"/>
      <w:marRight w:val="0"/>
      <w:marTop w:val="0"/>
      <w:marBottom w:val="0"/>
      <w:divBdr>
        <w:top w:val="none" w:sz="0" w:space="0" w:color="auto"/>
        <w:left w:val="none" w:sz="0" w:space="0" w:color="auto"/>
        <w:bottom w:val="none" w:sz="0" w:space="0" w:color="auto"/>
        <w:right w:val="none" w:sz="0" w:space="0" w:color="auto"/>
      </w:divBdr>
    </w:div>
    <w:div w:id="44330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nytimes.com/2016/11/16/opinion/donald-trump-help-heal-the-planets-climate-change-problem.html?_r=0" TargetMode="External"/><Relationship Id="rId13" Type="http://schemas.openxmlformats.org/officeDocument/2006/relationships/hyperlink" Target="http://yc4er.org/" TargetMode="External"/><Relationship Id="rId18" Type="http://schemas.openxmlformats.org/officeDocument/2006/relationships/hyperlink" Target="https://www.epa.gov/clean-air-act-overview" TargetMode="External"/><Relationship Id="rId26" Type="http://schemas.openxmlformats.org/officeDocument/2006/relationships/hyperlink" Target="https://www.epa.gov/sites/production/files/2016-08/documents/climate_indicators_2016.pdf" TargetMode="External"/><Relationship Id="rId3" Type="http://schemas.openxmlformats.org/officeDocument/2006/relationships/hyperlink" Target="https://www.ted.com/talks/james_hansen_why_i_must_speak_out_about_climate_change/transcript?language=en" TargetMode="External"/><Relationship Id="rId21" Type="http://schemas.openxmlformats.org/officeDocument/2006/relationships/hyperlink" Target="https://www.carbonbrief.org/cop22-key-outcomes-agreed-at-un-climate-talks-in-marrakech" TargetMode="External"/><Relationship Id="rId34" Type="http://schemas.openxmlformats.org/officeDocument/2006/relationships/hyperlink" Target="http://www.wri.org/blog/2015/12/3-ways-help-developing-countries-get-direct-access-climate-finance" TargetMode="External"/><Relationship Id="rId7" Type="http://schemas.openxmlformats.org/officeDocument/2006/relationships/hyperlink" Target="http://bigpicture.unfccc.int/" TargetMode="External"/><Relationship Id="rId12" Type="http://schemas.openxmlformats.org/officeDocument/2006/relationships/hyperlink" Target="http://www.wri.org/blog/2014/11/6-graphs-explain-world%E2%80%99s-top-10-emitters" TargetMode="External"/><Relationship Id="rId17" Type="http://schemas.openxmlformats.org/officeDocument/2006/relationships/hyperlink" Target="http://www.catholic.com/blog/jimmy-akin/pope-francis%E2%80%99s-environmental-encyclical-13-things-to-know-and-share" TargetMode="External"/><Relationship Id="rId25" Type="http://schemas.openxmlformats.org/officeDocument/2006/relationships/hyperlink" Target="https://www.epa.gov/climate-change-science/causes-climate-change" TargetMode="External"/><Relationship Id="rId33" Type="http://schemas.openxmlformats.org/officeDocument/2006/relationships/hyperlink" Target="https://www.youtube.com/watch?v=cicYWXSHbx8" TargetMode="External"/><Relationship Id="rId2" Type="http://schemas.openxmlformats.org/officeDocument/2006/relationships/hyperlink" Target="http://www.nytimes.com/interactive/2015/11/28/science/what-is-climate-change.html?_r=0" TargetMode="External"/><Relationship Id="rId16" Type="http://schemas.openxmlformats.org/officeDocument/2006/relationships/hyperlink" Target="http://w2.vatican.va/content/francesco/en/encyclicals/documents/papa-francesco_20150524_enciclica-laudato-si.html" TargetMode="External"/><Relationship Id="rId20" Type="http://schemas.openxmlformats.org/officeDocument/2006/relationships/hyperlink" Target="http://www.latimes.com/nation/la-na-military-climate-change-20161103-story.html" TargetMode="External"/><Relationship Id="rId29" Type="http://schemas.openxmlformats.org/officeDocument/2006/relationships/hyperlink" Target="http://unfccc.int/files/essential_background/convention/application/pdf/english_paris_agreement.pdf" TargetMode="External"/><Relationship Id="rId1" Type="http://schemas.openxmlformats.org/officeDocument/2006/relationships/hyperlink" Target="http://www.nytimes.com/2016/09/08/us/politics/obama-climate-change.html" TargetMode="External"/><Relationship Id="rId6" Type="http://schemas.openxmlformats.org/officeDocument/2006/relationships/hyperlink" Target="http://www.wri.org/faqs-about-how-paris-agreement-enters-force" TargetMode="External"/><Relationship Id="rId11" Type="http://schemas.openxmlformats.org/officeDocument/2006/relationships/hyperlink" Target="http://www.wri.org/blog/2014/05/history-carbon-dioxide-emissions" TargetMode="External"/><Relationship Id="rId24" Type="http://schemas.openxmlformats.org/officeDocument/2006/relationships/hyperlink" Target="https://www.ncdc.noaa.gov/cag/time-series/global/globe/land_ocean/ytd/12/1880-2016" TargetMode="External"/><Relationship Id="rId32" Type="http://schemas.openxmlformats.org/officeDocument/2006/relationships/hyperlink" Target="https://www.theguardian.com/environment/2015/jul/10/denmark-wind-windfarm-power-exceed-electricity-demand" TargetMode="External"/><Relationship Id="rId5" Type="http://schemas.openxmlformats.org/officeDocument/2006/relationships/hyperlink" Target="http://unfccc.int/paris_agreement/items/9485.php" TargetMode="External"/><Relationship Id="rId15" Type="http://schemas.openxmlformats.org/officeDocument/2006/relationships/hyperlink" Target="https://www.theguardian.com/world/2015/oct/26/catholic-church-un-agree-climate-change-goals" TargetMode="External"/><Relationship Id="rId23" Type="http://schemas.openxmlformats.org/officeDocument/2006/relationships/hyperlink" Target="https://www.bloomberg.com/view/articles/2016-11-22/washington-won-t-have-last-word-on-climate-change" TargetMode="External"/><Relationship Id="rId28" Type="http://schemas.openxmlformats.org/officeDocument/2006/relationships/hyperlink" Target="https://unchronicle.un.org/article/small-islands-rising-seas" TargetMode="External"/><Relationship Id="rId36" Type="http://schemas.openxmlformats.org/officeDocument/2006/relationships/hyperlink" Target="http://www.thegef.org/news/new-gef-fund-gives-boost-paris-agreement-implementation" TargetMode="External"/><Relationship Id="rId10" Type="http://schemas.openxmlformats.org/officeDocument/2006/relationships/hyperlink" Target="https://www.epa.gov/ghgemissions/global-greenhouse-gas-emissions-data" TargetMode="External"/><Relationship Id="rId19" Type="http://schemas.openxmlformats.org/officeDocument/2006/relationships/hyperlink" Target="https://climateandsecurity.org/2014/03/04/climate-change-and-national-security-in-the-2014-quadrennial-defense-review/" TargetMode="External"/><Relationship Id="rId31" Type="http://schemas.openxmlformats.org/officeDocument/2006/relationships/hyperlink" Target="http://bigpicture.unfccc.int/" TargetMode="External"/><Relationship Id="rId4" Type="http://schemas.openxmlformats.org/officeDocument/2006/relationships/hyperlink" Target="http://www.nytimes.com/2016/11/11/us/politics/donald-trump-climate-change.html?_r=0" TargetMode="External"/><Relationship Id="rId9" Type="http://schemas.openxmlformats.org/officeDocument/2006/relationships/hyperlink" Target="https://www.climateinteractive.org/programs/scoreboard/" TargetMode="External"/><Relationship Id="rId14" Type="http://schemas.openxmlformats.org/officeDocument/2006/relationships/hyperlink" Target="http://www.christiansandclimate.org/" TargetMode="External"/><Relationship Id="rId22" Type="http://schemas.openxmlformats.org/officeDocument/2006/relationships/hyperlink" Target="http://www.bloomberg.com/news/articles/2016-11-22/beijing-s-gray-haze-makes-a-climate-u-turn-unlikely-after-trump" TargetMode="External"/><Relationship Id="rId27" Type="http://schemas.openxmlformats.org/officeDocument/2006/relationships/hyperlink" Target="https://www.theguardian.com/environment/damian-carrington-blog/2013/sep/26/maldives-test-case-climate-change-action" TargetMode="External"/><Relationship Id="rId30" Type="http://schemas.openxmlformats.org/officeDocument/2006/relationships/hyperlink" Target="http://unfccc.int/paris_agreement/items/9485.php" TargetMode="External"/><Relationship Id="rId35" Type="http://schemas.openxmlformats.org/officeDocument/2006/relationships/hyperlink" Target="http://www.commondreams.org/views/2016/07/15/little-known-fund-heart-paris-climate-agre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8620E-6163-4B0F-B95B-F567F9F7F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2177</Words>
  <Characters>12414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TSRI</Company>
  <LinksUpToDate>false</LinksUpToDate>
  <CharactersWithSpaces>14562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 lim</dc:creator>
  <cp:lastModifiedBy>Kevin</cp:lastModifiedBy>
  <cp:revision>6</cp:revision>
  <cp:lastPrinted>2016-11-25T16:05:00Z</cp:lastPrinted>
  <dcterms:created xsi:type="dcterms:W3CDTF">2017-01-03T18:07:00Z</dcterms:created>
  <dcterms:modified xsi:type="dcterms:W3CDTF">2017-01-03T18:15:00Z</dcterms:modified>
</cp:coreProperties>
</file>